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9EE" w:rsidRPr="000436E0" w:rsidRDefault="008809EE" w:rsidP="008809EE">
      <w:pPr>
        <w:jc w:val="right"/>
        <w:rPr>
          <w:rFonts w:ascii="Arial" w:hAnsi="Arial" w:cs="Arial"/>
          <w:i/>
        </w:rPr>
      </w:pPr>
      <w:r w:rsidRPr="000436E0">
        <w:rPr>
          <w:rFonts w:ascii="Arial" w:hAnsi="Arial" w:cs="Arial"/>
          <w:i/>
        </w:rPr>
        <w:t>Приложение к Положению</w:t>
      </w:r>
      <w:r>
        <w:rPr>
          <w:rFonts w:ascii="Arial" w:hAnsi="Arial" w:cs="Arial"/>
          <w:i/>
        </w:rPr>
        <w:t xml:space="preserve"> о проведении</w:t>
      </w:r>
    </w:p>
    <w:p w:rsidR="008809EE" w:rsidRDefault="008809EE" w:rsidP="008809EE">
      <w:pPr>
        <w:jc w:val="right"/>
        <w:rPr>
          <w:rFonts w:ascii="Arial" w:hAnsi="Arial" w:cs="Arial"/>
          <w:i/>
        </w:rPr>
      </w:pPr>
      <w:r w:rsidRPr="000436E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Второго Всероссийского конкурса</w:t>
      </w:r>
      <w:r w:rsidRPr="000436E0">
        <w:rPr>
          <w:rFonts w:ascii="Arial" w:hAnsi="Arial" w:cs="Arial"/>
          <w:i/>
        </w:rPr>
        <w:t xml:space="preserve"> социально</w:t>
      </w:r>
      <w:r>
        <w:rPr>
          <w:rFonts w:ascii="Arial" w:hAnsi="Arial" w:cs="Arial"/>
          <w:i/>
        </w:rPr>
        <w:t xml:space="preserve"> </w:t>
      </w:r>
      <w:r w:rsidRPr="000436E0">
        <w:rPr>
          <w:rFonts w:ascii="Arial" w:hAnsi="Arial" w:cs="Arial"/>
          <w:i/>
        </w:rPr>
        <w:t>значимых проектов</w:t>
      </w:r>
      <w:r>
        <w:rPr>
          <w:rFonts w:ascii="Arial" w:hAnsi="Arial" w:cs="Arial"/>
          <w:i/>
        </w:rPr>
        <w:t xml:space="preserve">, </w:t>
      </w:r>
    </w:p>
    <w:p w:rsidR="008809EE" w:rsidRPr="000436E0" w:rsidRDefault="008809EE" w:rsidP="008809EE">
      <w:pPr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реализуемых микрофинансовыми организациями</w:t>
      </w:r>
      <w:r w:rsidRPr="000436E0">
        <w:rPr>
          <w:rFonts w:ascii="Arial" w:hAnsi="Arial" w:cs="Arial"/>
          <w:i/>
        </w:rPr>
        <w:t xml:space="preserve"> </w:t>
      </w:r>
    </w:p>
    <w:p w:rsidR="008809EE" w:rsidRPr="000436E0" w:rsidRDefault="008809EE" w:rsidP="008809EE">
      <w:pPr>
        <w:jc w:val="right"/>
        <w:rPr>
          <w:rFonts w:ascii="Arial" w:hAnsi="Arial" w:cs="Arial"/>
          <w:i/>
        </w:rPr>
      </w:pPr>
    </w:p>
    <w:p w:rsidR="008809EE" w:rsidRPr="000436E0" w:rsidRDefault="008809EE" w:rsidP="008809EE">
      <w:pPr>
        <w:jc w:val="right"/>
        <w:rPr>
          <w:rFonts w:ascii="Arial" w:hAnsi="Arial" w:cs="Arial"/>
          <w:i/>
        </w:rPr>
      </w:pPr>
    </w:p>
    <w:p w:rsidR="008809EE" w:rsidRPr="000436E0" w:rsidRDefault="008809EE" w:rsidP="008809EE">
      <w:pPr>
        <w:shd w:val="clear" w:color="auto" w:fill="FFFFFF"/>
        <w:spacing w:before="40"/>
        <w:jc w:val="center"/>
        <w:rPr>
          <w:rFonts w:ascii="Arial" w:hAnsi="Arial" w:cs="Arial"/>
          <w:b/>
          <w:smallCaps/>
        </w:rPr>
      </w:pPr>
    </w:p>
    <w:p w:rsidR="008809EE" w:rsidRPr="000436E0" w:rsidRDefault="008809EE" w:rsidP="008809EE">
      <w:pPr>
        <w:shd w:val="clear" w:color="auto" w:fill="FFFFFF"/>
        <w:spacing w:before="40"/>
        <w:jc w:val="center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ВСЕРОСС</w:t>
      </w:r>
      <w:r w:rsidRPr="000436E0">
        <w:rPr>
          <w:rFonts w:ascii="Arial" w:hAnsi="Arial" w:cs="Arial"/>
          <w:b/>
          <w:smallCaps/>
        </w:rPr>
        <w:t>ИЙСКИЙ КОНКУРС СОЦИАЛЬНО</w:t>
      </w:r>
      <w:r>
        <w:rPr>
          <w:rFonts w:ascii="Arial" w:hAnsi="Arial" w:cs="Arial"/>
          <w:b/>
          <w:smallCaps/>
        </w:rPr>
        <w:t xml:space="preserve"> </w:t>
      </w:r>
      <w:r w:rsidRPr="000436E0">
        <w:rPr>
          <w:rFonts w:ascii="Arial" w:hAnsi="Arial" w:cs="Arial"/>
          <w:b/>
          <w:smallCaps/>
        </w:rPr>
        <w:t>ЗНАЧИМЫХ ПРОЕКТОВ</w:t>
      </w:r>
      <w:r>
        <w:rPr>
          <w:rFonts w:ascii="Arial" w:hAnsi="Arial" w:cs="Arial"/>
          <w:b/>
          <w:smallCaps/>
        </w:rPr>
        <w:t>, РЕАЛИЗУЕМЫХ МИКРОФИНАНСОВЫМИ ОРГАНИЗАЦИЯМИ</w:t>
      </w:r>
      <w:r w:rsidRPr="000436E0">
        <w:rPr>
          <w:rFonts w:ascii="Arial" w:hAnsi="Arial" w:cs="Arial"/>
          <w:b/>
          <w:smallCaps/>
        </w:rPr>
        <w:t xml:space="preserve"> </w:t>
      </w:r>
    </w:p>
    <w:p w:rsidR="008809EE" w:rsidRDefault="008809EE" w:rsidP="008809EE">
      <w:pPr>
        <w:shd w:val="clear" w:color="auto" w:fill="FFFFFF"/>
        <w:spacing w:before="40"/>
        <w:jc w:val="center"/>
        <w:rPr>
          <w:rFonts w:ascii="Arial" w:hAnsi="Arial" w:cs="Arial"/>
          <w:b/>
          <w:bCs/>
          <w:smallCaps/>
        </w:rPr>
      </w:pPr>
    </w:p>
    <w:p w:rsidR="008809EE" w:rsidRPr="0062015E" w:rsidRDefault="008809EE" w:rsidP="008809EE">
      <w:pPr>
        <w:shd w:val="clear" w:color="auto" w:fill="FFFFFF"/>
        <w:spacing w:before="40"/>
        <w:jc w:val="center"/>
        <w:rPr>
          <w:rFonts w:ascii="Arial" w:hAnsi="Arial" w:cs="Arial"/>
          <w:b/>
          <w:bCs/>
          <w:smallCaps/>
        </w:rPr>
      </w:pPr>
      <w:r w:rsidRPr="0062015E">
        <w:rPr>
          <w:rFonts w:ascii="Arial" w:hAnsi="Arial" w:cs="Arial"/>
          <w:b/>
          <w:bCs/>
          <w:smallCaps/>
        </w:rPr>
        <w:t>201</w:t>
      </w:r>
      <w:r>
        <w:rPr>
          <w:rFonts w:ascii="Arial" w:hAnsi="Arial" w:cs="Arial"/>
          <w:b/>
          <w:bCs/>
          <w:smallCaps/>
        </w:rPr>
        <w:t>8</w:t>
      </w:r>
      <w:r w:rsidRPr="0062015E">
        <w:rPr>
          <w:rFonts w:ascii="Arial" w:hAnsi="Arial" w:cs="Arial"/>
          <w:b/>
          <w:bCs/>
          <w:smallCaps/>
        </w:rPr>
        <w:t xml:space="preserve"> ГОД</w:t>
      </w:r>
    </w:p>
    <w:p w:rsidR="008809EE" w:rsidRPr="0062015E" w:rsidRDefault="008809EE" w:rsidP="008809EE">
      <w:pPr>
        <w:shd w:val="clear" w:color="auto" w:fill="FFFFFF"/>
        <w:spacing w:before="40"/>
        <w:jc w:val="center"/>
        <w:rPr>
          <w:rFonts w:ascii="Arial" w:hAnsi="Arial" w:cs="Arial"/>
        </w:rPr>
      </w:pPr>
    </w:p>
    <w:p w:rsidR="008809EE" w:rsidRPr="0062015E" w:rsidRDefault="008809EE" w:rsidP="008809EE">
      <w:pPr>
        <w:shd w:val="clear" w:color="auto" w:fill="FFFFFF"/>
        <w:tabs>
          <w:tab w:val="center" w:pos="4964"/>
          <w:tab w:val="left" w:pos="8289"/>
        </w:tabs>
        <w:ind w:left="29"/>
        <w:jc w:val="center"/>
        <w:rPr>
          <w:rFonts w:ascii="Arial" w:hAnsi="Arial" w:cs="Arial"/>
          <w:smallCaps/>
        </w:rPr>
      </w:pPr>
      <w:r w:rsidRPr="0062015E">
        <w:rPr>
          <w:rFonts w:ascii="Arial" w:hAnsi="Arial" w:cs="Arial"/>
          <w:smallCaps/>
          <w:spacing w:val="-3"/>
        </w:rPr>
        <w:t xml:space="preserve">Заявка на участие </w:t>
      </w:r>
    </w:p>
    <w:p w:rsidR="008809EE" w:rsidRPr="0062015E" w:rsidRDefault="008809EE" w:rsidP="008809EE">
      <w:pPr>
        <w:jc w:val="center"/>
        <w:rPr>
          <w:rFonts w:ascii="Arial" w:hAnsi="Arial" w:cs="Arial"/>
          <w:spacing w:val="-3"/>
        </w:rPr>
      </w:pPr>
    </w:p>
    <w:tbl>
      <w:tblPr>
        <w:tblW w:w="0" w:type="auto"/>
        <w:jc w:val="center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1E0" w:firstRow="1" w:lastRow="1" w:firstColumn="1" w:lastColumn="1" w:noHBand="0" w:noVBand="0"/>
      </w:tblPr>
      <w:tblGrid>
        <w:gridCol w:w="8993"/>
      </w:tblGrid>
      <w:tr w:rsidR="008809EE" w:rsidRPr="0062015E" w:rsidTr="00B8348C">
        <w:trPr>
          <w:jc w:val="center"/>
        </w:trPr>
        <w:tc>
          <w:tcPr>
            <w:tcW w:w="8993" w:type="dxa"/>
          </w:tcPr>
          <w:p w:rsidR="008809EE" w:rsidRDefault="008809EE" w:rsidP="00B8348C">
            <w:pPr>
              <w:spacing w:before="60" w:after="60"/>
              <w:ind w:left="99" w:hanging="99"/>
              <w:jc w:val="center"/>
              <w:rPr>
                <w:rFonts w:ascii="Arial" w:hAnsi="Arial" w:cs="Arial"/>
                <w:bCs/>
                <w:i/>
              </w:rPr>
            </w:pPr>
            <w:r w:rsidRPr="0046101F">
              <w:rPr>
                <w:rFonts w:ascii="Arial" w:hAnsi="Arial" w:cs="Arial"/>
                <w:b/>
                <w:bCs/>
                <w:i/>
              </w:rPr>
              <w:t>Заявки принимаются</w:t>
            </w:r>
            <w:r>
              <w:rPr>
                <w:rFonts w:ascii="Arial" w:hAnsi="Arial" w:cs="Arial"/>
                <w:bCs/>
                <w:i/>
              </w:rPr>
              <w:t xml:space="preserve"> в электронном виде на адрес:</w:t>
            </w:r>
          </w:p>
          <w:p w:rsidR="008809EE" w:rsidRPr="00095522" w:rsidRDefault="008809EE" w:rsidP="00B8348C">
            <w:pPr>
              <w:spacing w:before="60" w:after="60"/>
              <w:ind w:left="99" w:hanging="99"/>
              <w:jc w:val="center"/>
              <w:rPr>
                <w:rFonts w:ascii="Arial" w:hAnsi="Arial" w:cs="Arial"/>
                <w:bCs/>
                <w:i/>
              </w:rPr>
            </w:pPr>
            <w:r w:rsidRPr="00095522">
              <w:rPr>
                <w:rFonts w:ascii="Arial" w:hAnsi="Arial" w:cs="Arial"/>
                <w:bCs/>
                <w:i/>
              </w:rPr>
              <w:t xml:space="preserve">члены СРО «МиР»: </w:t>
            </w:r>
            <w:hyperlink r:id="rId7" w:history="1">
              <w:r w:rsidRPr="00095522">
                <w:rPr>
                  <w:rStyle w:val="a3"/>
                  <w:rFonts w:ascii="Arial" w:hAnsi="Arial" w:cs="Arial"/>
                  <w:bCs/>
                  <w:i/>
                </w:rPr>
                <w:t>pobedinskaya@npmir.ru</w:t>
              </w:r>
            </w:hyperlink>
          </w:p>
          <w:p w:rsidR="008809EE" w:rsidRPr="00095522" w:rsidRDefault="008809EE" w:rsidP="00B8348C">
            <w:pPr>
              <w:spacing w:before="60" w:after="60"/>
              <w:ind w:left="99" w:hanging="99"/>
              <w:jc w:val="center"/>
              <w:rPr>
                <w:rStyle w:val="a3"/>
              </w:rPr>
            </w:pPr>
            <w:r w:rsidRPr="00095522">
              <w:rPr>
                <w:rFonts w:ascii="Arial" w:hAnsi="Arial" w:cs="Arial"/>
                <w:bCs/>
                <w:i/>
              </w:rPr>
              <w:t>члены СРО «Единство»:</w:t>
            </w:r>
            <w:r w:rsidRPr="00095522">
              <w:rPr>
                <w:rFonts w:ascii="Arial" w:hAnsi="Arial" w:cs="Arial"/>
              </w:rPr>
              <w:t xml:space="preserve"> </w:t>
            </w:r>
            <w:hyperlink r:id="rId8" w:history="1">
              <w:r w:rsidRPr="00095522">
                <w:rPr>
                  <w:rStyle w:val="a3"/>
                  <w:rFonts w:ascii="Arial" w:hAnsi="Arial" w:cs="Arial"/>
                  <w:bCs/>
                  <w:i/>
                </w:rPr>
                <w:t>edinstvo@sro-mfo.ru</w:t>
              </w:r>
            </w:hyperlink>
          </w:p>
          <w:p w:rsidR="008809EE" w:rsidRDefault="008809EE" w:rsidP="00B8348C">
            <w:pPr>
              <w:spacing w:before="60" w:after="60"/>
              <w:ind w:left="99" w:hanging="99"/>
              <w:jc w:val="center"/>
              <w:rPr>
                <w:rFonts w:ascii="Arial" w:hAnsi="Arial" w:cs="Arial"/>
                <w:bCs/>
                <w:i/>
              </w:rPr>
            </w:pPr>
            <w:r w:rsidRPr="00095522">
              <w:rPr>
                <w:rFonts w:ascii="Arial" w:hAnsi="Arial" w:cs="Arial"/>
                <w:i/>
              </w:rPr>
              <w:t xml:space="preserve"> члены «Микрофинансовый Альянс»</w:t>
            </w:r>
            <w:r w:rsidRPr="00095522">
              <w:rPr>
                <w:rFonts w:ascii="Arial" w:hAnsi="Arial" w:cs="Arial"/>
              </w:rPr>
              <w:t>:</w:t>
            </w:r>
            <w:r w:rsidRPr="00095522">
              <w:rPr>
                <w:rFonts w:eastAsia="Times New Roman"/>
              </w:rPr>
              <w:t xml:space="preserve"> </w:t>
            </w:r>
            <w:hyperlink r:id="rId9" w:history="1">
              <w:r w:rsidRPr="00095522">
                <w:rPr>
                  <w:rStyle w:val="a3"/>
                  <w:rFonts w:ascii="Arial" w:hAnsi="Arial" w:cs="Arial"/>
                  <w:bCs/>
                  <w:i/>
                  <w:lang w:val="en-US"/>
                </w:rPr>
                <w:t>info</w:t>
              </w:r>
              <w:r w:rsidRPr="00095522">
                <w:rPr>
                  <w:rStyle w:val="a3"/>
                  <w:rFonts w:ascii="Arial" w:hAnsi="Arial" w:cs="Arial"/>
                  <w:bCs/>
                  <w:i/>
                </w:rPr>
                <w:t>@alliance-mfo.ru</w:t>
              </w:r>
            </w:hyperlink>
            <w:r>
              <w:rPr>
                <w:rFonts w:eastAsia="Times New Roman"/>
              </w:rPr>
              <w:t> </w:t>
            </w:r>
            <w:r>
              <w:rPr>
                <w:rFonts w:ascii="Arial" w:hAnsi="Arial" w:cs="Arial"/>
              </w:rPr>
              <w:t xml:space="preserve"> </w:t>
            </w:r>
            <w:r w:rsidRPr="000436E0">
              <w:rPr>
                <w:rFonts w:ascii="Arial" w:hAnsi="Arial" w:cs="Arial"/>
              </w:rPr>
              <w:t> </w:t>
            </w:r>
          </w:p>
          <w:p w:rsidR="008809EE" w:rsidRPr="0046101F" w:rsidRDefault="008809EE" w:rsidP="00B8348C">
            <w:pPr>
              <w:spacing w:before="60" w:after="60"/>
              <w:ind w:left="99" w:hanging="99"/>
              <w:jc w:val="center"/>
              <w:rPr>
                <w:rFonts w:ascii="Arial" w:hAnsi="Arial" w:cs="Arial"/>
                <w:bCs/>
                <w:i/>
              </w:rPr>
            </w:pPr>
          </w:p>
          <w:p w:rsidR="008809EE" w:rsidRPr="0062015E" w:rsidRDefault="008809EE" w:rsidP="00B8348C">
            <w:pPr>
              <w:spacing w:before="60" w:after="60"/>
              <w:jc w:val="center"/>
              <w:rPr>
                <w:rFonts w:ascii="Arial" w:hAnsi="Arial" w:cs="Arial"/>
                <w:bCs/>
                <w:i/>
              </w:rPr>
            </w:pPr>
            <w:r w:rsidRPr="0062015E">
              <w:rPr>
                <w:rFonts w:ascii="Arial" w:hAnsi="Arial" w:cs="Arial"/>
                <w:bCs/>
                <w:i/>
              </w:rPr>
              <w:t xml:space="preserve">в период </w:t>
            </w:r>
            <w:r w:rsidRPr="0046101F">
              <w:rPr>
                <w:rFonts w:ascii="Arial" w:hAnsi="Arial" w:cs="Arial"/>
                <w:b/>
                <w:bCs/>
                <w:i/>
              </w:rPr>
              <w:t xml:space="preserve">с </w:t>
            </w:r>
            <w:r>
              <w:rPr>
                <w:rFonts w:ascii="Arial" w:hAnsi="Arial" w:cs="Arial"/>
                <w:b/>
                <w:bCs/>
                <w:i/>
              </w:rPr>
              <w:t>10 по 30</w:t>
            </w:r>
            <w:r w:rsidRPr="0046101F">
              <w:rPr>
                <w:rFonts w:ascii="Arial" w:hAnsi="Arial" w:cs="Arial"/>
                <w:b/>
                <w:bCs/>
                <w:i/>
              </w:rPr>
              <w:t xml:space="preserve"> сентября 201</w:t>
            </w:r>
            <w:r>
              <w:rPr>
                <w:rFonts w:ascii="Arial" w:hAnsi="Arial" w:cs="Arial"/>
                <w:b/>
                <w:bCs/>
                <w:i/>
              </w:rPr>
              <w:t>8</w:t>
            </w:r>
            <w:r w:rsidRPr="0046101F">
              <w:rPr>
                <w:rFonts w:ascii="Arial" w:hAnsi="Arial" w:cs="Arial"/>
                <w:b/>
                <w:bCs/>
                <w:i/>
              </w:rPr>
              <w:t xml:space="preserve"> г.</w:t>
            </w:r>
          </w:p>
        </w:tc>
      </w:tr>
    </w:tbl>
    <w:p w:rsidR="008809EE" w:rsidRPr="0062015E" w:rsidRDefault="008809EE" w:rsidP="008809EE">
      <w:pPr>
        <w:rPr>
          <w:rFonts w:ascii="Arial" w:hAnsi="Arial" w:cs="Arial"/>
        </w:rPr>
      </w:pPr>
    </w:p>
    <w:p w:rsidR="008809EE" w:rsidRDefault="008809EE" w:rsidP="008809EE">
      <w:pPr>
        <w:pStyle w:val="10"/>
        <w:numPr>
          <w:ilvl w:val="0"/>
          <w:numId w:val="0"/>
        </w:numPr>
        <w:spacing w:before="0"/>
        <w:jc w:val="both"/>
        <w:rPr>
          <w:sz w:val="22"/>
          <w:szCs w:val="22"/>
        </w:rPr>
      </w:pPr>
    </w:p>
    <w:p w:rsidR="008809EE" w:rsidRDefault="008809EE" w:rsidP="008809EE">
      <w:pPr>
        <w:pStyle w:val="10"/>
        <w:numPr>
          <w:ilvl w:val="0"/>
          <w:numId w:val="0"/>
        </w:numPr>
        <w:spacing w:before="0"/>
        <w:jc w:val="both"/>
        <w:rPr>
          <w:sz w:val="22"/>
          <w:szCs w:val="22"/>
        </w:rPr>
      </w:pPr>
    </w:p>
    <w:p w:rsidR="008809EE" w:rsidRPr="0062015E" w:rsidRDefault="008809EE" w:rsidP="008809EE">
      <w:pPr>
        <w:pStyle w:val="10"/>
        <w:numPr>
          <w:ilvl w:val="0"/>
          <w:numId w:val="0"/>
        </w:numPr>
        <w:spacing w:before="0"/>
        <w:jc w:val="both"/>
        <w:rPr>
          <w:sz w:val="22"/>
          <w:szCs w:val="22"/>
        </w:rPr>
      </w:pPr>
      <w:r w:rsidRPr="0062015E">
        <w:rPr>
          <w:sz w:val="22"/>
          <w:szCs w:val="22"/>
        </w:rPr>
        <w:t>Укажите конкурсную номинацию, в которой участвует  микрофинансовая организация</w:t>
      </w:r>
      <w:r w:rsidRPr="0062015E">
        <w:rPr>
          <w:rStyle w:val="a6"/>
          <w:rFonts w:eastAsia="Batang"/>
          <w:sz w:val="22"/>
          <w:szCs w:val="22"/>
        </w:rPr>
        <w:footnoteReference w:id="1"/>
      </w:r>
      <w:r w:rsidRPr="0062015E">
        <w:rPr>
          <w:sz w:val="22"/>
          <w:szCs w:val="22"/>
        </w:rPr>
        <w:t>:</w:t>
      </w:r>
    </w:p>
    <w:p w:rsidR="008809EE" w:rsidRPr="0062015E" w:rsidRDefault="008809EE" w:rsidP="008809EE">
      <w:pPr>
        <w:rPr>
          <w:rFonts w:ascii="Arial" w:hAnsi="Arial" w:cs="Arial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701"/>
      </w:tblGrid>
      <w:tr w:rsidR="008809EE" w:rsidRPr="0062015E" w:rsidTr="00B8348C">
        <w:tc>
          <w:tcPr>
            <w:tcW w:w="8364" w:type="dxa"/>
          </w:tcPr>
          <w:p w:rsidR="008809EE" w:rsidRPr="0062015E" w:rsidRDefault="008809EE" w:rsidP="00B8348C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  <w:r w:rsidRPr="0062015E">
              <w:rPr>
                <w:b w:val="0"/>
                <w:sz w:val="22"/>
                <w:szCs w:val="22"/>
              </w:rPr>
              <w:t>«Лучший благотворительный проект микрофинансовой организации»</w:t>
            </w:r>
          </w:p>
          <w:p w:rsidR="008809EE" w:rsidRPr="0062015E" w:rsidRDefault="008809EE" w:rsidP="00B8348C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09EE" w:rsidRPr="0062015E" w:rsidRDefault="008809EE" w:rsidP="00B834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8364" w:type="dxa"/>
          </w:tcPr>
          <w:p w:rsidR="008809EE" w:rsidRPr="0062015E" w:rsidRDefault="008809EE" w:rsidP="00B8348C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  <w:r w:rsidRPr="0062015E">
              <w:rPr>
                <w:b w:val="0"/>
                <w:sz w:val="22"/>
                <w:szCs w:val="22"/>
              </w:rPr>
              <w:t>«Лучший проект микрофинансовой организации в сфере повышения финансовой грамотности клиентов МФО»</w:t>
            </w:r>
          </w:p>
          <w:p w:rsidR="008809EE" w:rsidRPr="0062015E" w:rsidRDefault="008809EE" w:rsidP="00B8348C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09EE" w:rsidRPr="0062015E" w:rsidRDefault="008809EE" w:rsidP="00B834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8364" w:type="dxa"/>
          </w:tcPr>
          <w:p w:rsidR="008809EE" w:rsidRPr="0062015E" w:rsidRDefault="008809EE" w:rsidP="00B8348C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  <w:r w:rsidRPr="0062015E">
              <w:rPr>
                <w:b w:val="0"/>
                <w:sz w:val="22"/>
                <w:szCs w:val="22"/>
              </w:rPr>
              <w:t>«Лучший  проект микрофинансовой организации в сфере повышения финансовой доступности»</w:t>
            </w:r>
          </w:p>
          <w:p w:rsidR="008809EE" w:rsidRPr="0062015E" w:rsidRDefault="008809EE" w:rsidP="00B8348C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09EE" w:rsidRPr="0062015E" w:rsidRDefault="008809EE" w:rsidP="00B834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8364" w:type="dxa"/>
          </w:tcPr>
          <w:p w:rsidR="008809EE" w:rsidRPr="0062015E" w:rsidRDefault="008809EE" w:rsidP="00B8348C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  <w:r w:rsidRPr="0062015E">
              <w:rPr>
                <w:b w:val="0"/>
                <w:sz w:val="22"/>
                <w:szCs w:val="22"/>
              </w:rPr>
              <w:t>«Лучший проект микрофинансовой организации для малого и среднего бизнеса»</w:t>
            </w:r>
          </w:p>
          <w:p w:rsidR="008809EE" w:rsidRPr="0062015E" w:rsidRDefault="008809EE" w:rsidP="00B8348C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09EE" w:rsidRPr="0062015E" w:rsidRDefault="008809EE" w:rsidP="00B8348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8364" w:type="dxa"/>
          </w:tcPr>
          <w:p w:rsidR="008809EE" w:rsidRDefault="008809EE" w:rsidP="00B8348C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  <w:r w:rsidRPr="0062015E">
              <w:rPr>
                <w:b w:val="0"/>
                <w:sz w:val="22"/>
                <w:szCs w:val="22"/>
              </w:rPr>
              <w:t xml:space="preserve">«Лучший проект микрофинансовой организации для льготных категорий </w:t>
            </w:r>
            <w:r w:rsidRPr="009E7EAF">
              <w:rPr>
                <w:b w:val="0"/>
                <w:sz w:val="22"/>
                <w:szCs w:val="22"/>
              </w:rPr>
              <w:t xml:space="preserve">физических лиц </w:t>
            </w:r>
            <w:r w:rsidRPr="0062015E">
              <w:rPr>
                <w:b w:val="0"/>
                <w:sz w:val="22"/>
                <w:szCs w:val="22"/>
              </w:rPr>
              <w:t>и наиболее уязвимых групп населения»</w:t>
            </w:r>
          </w:p>
          <w:p w:rsidR="008809EE" w:rsidRPr="0062015E" w:rsidRDefault="008809EE" w:rsidP="00B8348C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09EE" w:rsidRPr="0062015E" w:rsidRDefault="008809EE" w:rsidP="00B8348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8364" w:type="dxa"/>
          </w:tcPr>
          <w:p w:rsidR="008809EE" w:rsidRPr="0062015E" w:rsidRDefault="008809EE" w:rsidP="00B8348C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  <w:r w:rsidRPr="0062015E">
              <w:rPr>
                <w:b w:val="0"/>
                <w:sz w:val="22"/>
                <w:szCs w:val="22"/>
              </w:rPr>
              <w:t xml:space="preserve">«Лучшая история успеха клиента микрофинансовой организации – представителя малого и среднего бизнеса» </w:t>
            </w:r>
          </w:p>
          <w:p w:rsidR="008809EE" w:rsidRPr="0062015E" w:rsidRDefault="008809EE" w:rsidP="00B8348C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09EE" w:rsidRPr="0062015E" w:rsidRDefault="008809EE" w:rsidP="00B8348C">
            <w:pPr>
              <w:jc w:val="center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8364" w:type="dxa"/>
          </w:tcPr>
          <w:p w:rsidR="008809EE" w:rsidRPr="00197337" w:rsidRDefault="008809EE" w:rsidP="00B8348C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  <w:r w:rsidRPr="00197337">
              <w:rPr>
                <w:b w:val="0"/>
                <w:sz w:val="22"/>
                <w:szCs w:val="22"/>
              </w:rPr>
              <w:t>«Лучшая история успеха клиента микрофинансовой организации – физического лица»</w:t>
            </w:r>
          </w:p>
          <w:p w:rsidR="008809EE" w:rsidRPr="00197337" w:rsidRDefault="008809EE" w:rsidP="00B8348C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809EE" w:rsidRPr="0062015E" w:rsidRDefault="008809EE" w:rsidP="00B834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8364" w:type="dxa"/>
          </w:tcPr>
          <w:p w:rsidR="008809EE" w:rsidRPr="00197337" w:rsidRDefault="008809EE" w:rsidP="00B8348C">
            <w:pPr>
              <w:pStyle w:val="10"/>
              <w:numPr>
                <w:ilvl w:val="0"/>
                <w:numId w:val="0"/>
              </w:numPr>
              <w:spacing w:before="0"/>
              <w:jc w:val="both"/>
              <w:rPr>
                <w:b w:val="0"/>
                <w:sz w:val="22"/>
                <w:szCs w:val="22"/>
              </w:rPr>
            </w:pPr>
            <w:r w:rsidRPr="00197337">
              <w:rPr>
                <w:b w:val="0"/>
                <w:sz w:val="22"/>
                <w:szCs w:val="22"/>
              </w:rPr>
              <w:t>«Лучший совместный проект МФО и СМИ в сфере финансового просвещения»</w:t>
            </w:r>
          </w:p>
        </w:tc>
        <w:tc>
          <w:tcPr>
            <w:tcW w:w="1701" w:type="dxa"/>
          </w:tcPr>
          <w:p w:rsidR="008809EE" w:rsidRPr="0062015E" w:rsidRDefault="008809EE" w:rsidP="00B8348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809EE" w:rsidRDefault="008809EE" w:rsidP="008809EE">
      <w:pPr>
        <w:rPr>
          <w:rFonts w:ascii="Arial" w:hAnsi="Arial" w:cs="Arial"/>
          <w:lang w:eastAsia="ru-RU"/>
        </w:rPr>
      </w:pPr>
    </w:p>
    <w:p w:rsidR="008809EE" w:rsidRPr="0062015E" w:rsidRDefault="008809EE" w:rsidP="008809EE">
      <w:pPr>
        <w:pStyle w:val="1"/>
        <w:numPr>
          <w:ilvl w:val="0"/>
          <w:numId w:val="3"/>
        </w:numPr>
        <w:rPr>
          <w:sz w:val="22"/>
          <w:szCs w:val="22"/>
        </w:rPr>
      </w:pPr>
      <w:r w:rsidRPr="0062015E">
        <w:rPr>
          <w:sz w:val="22"/>
          <w:szCs w:val="22"/>
        </w:rPr>
        <w:t xml:space="preserve">Основная информация об организации: </w:t>
      </w:r>
    </w:p>
    <w:p w:rsidR="008809EE" w:rsidRPr="0062015E" w:rsidRDefault="008809EE" w:rsidP="008809EE">
      <w:pPr>
        <w:rPr>
          <w:rFonts w:ascii="Arial" w:hAnsi="Arial" w:cs="Arial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2"/>
      </w:tblGrid>
      <w:tr w:rsidR="008809EE" w:rsidRPr="0062015E" w:rsidTr="00B8348C">
        <w:tc>
          <w:tcPr>
            <w:tcW w:w="9855" w:type="dxa"/>
          </w:tcPr>
          <w:p w:rsidR="008809EE" w:rsidRPr="00B83DA1" w:rsidRDefault="008809EE" w:rsidP="00B8348C">
            <w:pPr>
              <w:pStyle w:val="2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</w:pPr>
            <w:r w:rsidRPr="00B83DA1"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  <w:t>Полное наименование организации (включая организационно-правовую форму)</w:t>
            </w:r>
          </w:p>
          <w:p w:rsidR="008809EE" w:rsidRPr="00B83DA1" w:rsidRDefault="008809EE" w:rsidP="00B8348C">
            <w:pPr>
              <w:pStyle w:val="2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</w:pPr>
            <w:r w:rsidRPr="00B83DA1"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  <w:t xml:space="preserve"> </w:t>
            </w:r>
            <w:r w:rsidRPr="00B83DA1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B83DA1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instrText xml:space="preserve"> FORMTEXT </w:instrText>
            </w:r>
            <w:r w:rsidRPr="00B83DA1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</w:r>
            <w:r w:rsidRPr="00B83DA1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fldChar w:fldCharType="separate"/>
            </w:r>
            <w:r w:rsidRPr="00B83DA1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t> </w:t>
            </w:r>
            <w:r w:rsidRPr="00B83DA1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t> </w:t>
            </w:r>
            <w:r w:rsidRPr="00B83DA1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t> </w:t>
            </w:r>
            <w:r w:rsidRPr="00B83DA1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t> </w:t>
            </w:r>
            <w:r w:rsidRPr="00B83DA1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t> </w:t>
            </w:r>
            <w:r w:rsidRPr="00B83DA1">
              <w:rPr>
                <w:rFonts w:ascii="Arial" w:hAnsi="Arial" w:cs="Arial"/>
                <w:b w:val="0"/>
                <w:bCs w:val="0"/>
                <w:sz w:val="22"/>
                <w:szCs w:val="22"/>
                <w:lang w:val="ru-RU" w:eastAsia="ru-RU"/>
              </w:rPr>
              <w:fldChar w:fldCharType="end"/>
            </w:r>
          </w:p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809EE" w:rsidRDefault="008809EE" w:rsidP="008809EE">
      <w:pPr>
        <w:pStyle w:val="2"/>
        <w:numPr>
          <w:ilvl w:val="0"/>
          <w:numId w:val="0"/>
        </w:numPr>
        <w:rPr>
          <w:rFonts w:ascii="Arial" w:hAnsi="Arial" w:cs="Arial"/>
          <w:b w:val="0"/>
          <w:sz w:val="6"/>
          <w:szCs w:val="22"/>
        </w:rPr>
      </w:pPr>
    </w:p>
    <w:p w:rsidR="008809EE" w:rsidRPr="003E752D" w:rsidRDefault="008809EE" w:rsidP="008809EE">
      <w:pPr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5"/>
        <w:gridCol w:w="1860"/>
        <w:gridCol w:w="2407"/>
      </w:tblGrid>
      <w:tr w:rsidR="008809EE" w:rsidRPr="0062015E" w:rsidTr="00B8348C">
        <w:tc>
          <w:tcPr>
            <w:tcW w:w="5495" w:type="dxa"/>
          </w:tcPr>
          <w:p w:rsidR="008809E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Регистрационный  номер записи в государственном реестре МФО</w:t>
            </w:r>
          </w:p>
          <w:p w:rsidR="008809E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</w:p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360" w:type="dxa"/>
            <w:gridSpan w:val="2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sz w:val="22"/>
                <w:szCs w:val="22"/>
              </w:rPr>
            </w:r>
            <w:r w:rsidRPr="00620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5495" w:type="dxa"/>
          </w:tcPr>
          <w:p w:rsidR="008809E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Наименование СРО, членом которой является организация</w:t>
            </w:r>
          </w:p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360" w:type="dxa"/>
            <w:gridSpan w:val="2"/>
          </w:tcPr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sz w:val="22"/>
                <w:szCs w:val="22"/>
              </w:rPr>
            </w:r>
            <w:r w:rsidRPr="00620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9EE" w:rsidRPr="0062015E" w:rsidTr="00B8348C">
        <w:tc>
          <w:tcPr>
            <w:tcW w:w="5495" w:type="dxa"/>
          </w:tcPr>
          <w:p w:rsidR="008809E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Присутствие в Перечне МФО предпринимательского финансирования</w:t>
            </w:r>
          </w:p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gridSpan w:val="2"/>
          </w:tcPr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sz w:val="22"/>
                <w:szCs w:val="22"/>
              </w:rPr>
            </w:r>
            <w:r w:rsidRPr="0062015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9EE" w:rsidRPr="0062015E" w:rsidTr="00B8348C">
        <w:tc>
          <w:tcPr>
            <w:tcW w:w="5495" w:type="dxa"/>
          </w:tcPr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Год и месяц создания организации</w:t>
            </w:r>
          </w:p>
        </w:tc>
        <w:tc>
          <w:tcPr>
            <w:tcW w:w="4360" w:type="dxa"/>
            <w:gridSpan w:val="2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809EE" w:rsidRPr="0062015E" w:rsidTr="00B8348C">
        <w:tc>
          <w:tcPr>
            <w:tcW w:w="5495" w:type="dxa"/>
          </w:tcPr>
          <w:p w:rsidR="008809EE" w:rsidRPr="0062015E" w:rsidRDefault="008809EE" w:rsidP="00B8348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Руководитель организации (</w:t>
            </w:r>
            <w:r w:rsidRPr="0062015E">
              <w:rPr>
                <w:rFonts w:ascii="Arial" w:hAnsi="Arial" w:cs="Arial"/>
                <w:bCs/>
                <w:sz w:val="22"/>
                <w:szCs w:val="22"/>
              </w:rPr>
              <w:t>ФИО, должность)</w:t>
            </w:r>
          </w:p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gridSpan w:val="2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5495" w:type="dxa"/>
          </w:tcPr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Адрес электронной почты организации</w:t>
            </w:r>
          </w:p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4360" w:type="dxa"/>
            <w:gridSpan w:val="2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5495" w:type="dxa"/>
          </w:tcPr>
          <w:p w:rsidR="008809EE" w:rsidRPr="0062015E" w:rsidRDefault="008809EE" w:rsidP="00B8348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Контактное лицо для связи с организаторами конкурса (</w:t>
            </w:r>
            <w:r w:rsidRPr="0062015E">
              <w:rPr>
                <w:rFonts w:ascii="Arial" w:hAnsi="Arial" w:cs="Arial"/>
                <w:bCs/>
                <w:sz w:val="22"/>
                <w:szCs w:val="22"/>
              </w:rPr>
              <w:t>ФИО, должность, тел., эл. почта)</w:t>
            </w:r>
          </w:p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gridSpan w:val="2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5495" w:type="dxa"/>
          </w:tcPr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Регион, в котором зарегистрирована ваша организация</w:t>
            </w:r>
          </w:p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gridSpan w:val="2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5495" w:type="dxa"/>
          </w:tcPr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Число регионов, в которых работает организация</w:t>
            </w:r>
          </w:p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60" w:type="dxa"/>
            <w:gridSpan w:val="2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rPr>
          <w:trHeight w:val="1153"/>
        </w:trPr>
        <w:tc>
          <w:tcPr>
            <w:tcW w:w="5495" w:type="dxa"/>
          </w:tcPr>
          <w:p w:rsidR="008809EE" w:rsidRPr="00B83DA1" w:rsidRDefault="008809EE" w:rsidP="00B8348C">
            <w:pPr>
              <w:pStyle w:val="2"/>
              <w:keepNext w:val="0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sz w:val="22"/>
                <w:szCs w:val="22"/>
                <w:lang w:val="ru-RU" w:eastAsia="ru-RU"/>
              </w:rPr>
            </w:pPr>
            <w:r w:rsidRPr="00B83DA1">
              <w:rPr>
                <w:rFonts w:ascii="Arial" w:hAnsi="Arial" w:cs="Arial"/>
                <w:b w:val="0"/>
                <w:sz w:val="22"/>
                <w:szCs w:val="22"/>
                <w:lang w:val="ru-RU" w:eastAsia="ru-RU"/>
              </w:rPr>
              <w:t xml:space="preserve">Имеет ли организация: филиалы/представительства/подразделения, сеть организаций </w:t>
            </w:r>
          </w:p>
        </w:tc>
        <w:tc>
          <w:tcPr>
            <w:tcW w:w="189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Cs/>
                <w:sz w:val="22"/>
                <w:szCs w:val="22"/>
              </w:rPr>
              <w:t xml:space="preserve">Да 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464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Cs/>
                <w:sz w:val="22"/>
                <w:szCs w:val="22"/>
              </w:rPr>
              <w:t>Нет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rPr>
          <w:trHeight w:val="56"/>
        </w:trPr>
        <w:tc>
          <w:tcPr>
            <w:tcW w:w="5495" w:type="dxa"/>
          </w:tcPr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 xml:space="preserve">Если да, то уточните их число </w:t>
            </w:r>
          </w:p>
          <w:p w:rsidR="008809EE" w:rsidRPr="0062015E" w:rsidRDefault="008809EE" w:rsidP="00B834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360" w:type="dxa"/>
            <w:gridSpan w:val="2"/>
          </w:tcPr>
          <w:p w:rsidR="008809EE" w:rsidRPr="0062015E" w:rsidRDefault="008809EE" w:rsidP="00B8348C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Филиалы</w:t>
            </w:r>
            <w:r w:rsidRPr="0062015E" w:rsidDel="00515E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Другие структурные подразделения</w:t>
            </w:r>
            <w:r w:rsidRPr="0062015E" w:rsidDel="00515E4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809EE" w:rsidRPr="0062015E" w:rsidRDefault="008809EE" w:rsidP="008809EE">
      <w:pPr>
        <w:pStyle w:val="2"/>
        <w:keepNext w:val="0"/>
        <w:widowControl w:val="0"/>
        <w:numPr>
          <w:ilvl w:val="0"/>
          <w:numId w:val="0"/>
        </w:numPr>
        <w:rPr>
          <w:rFonts w:ascii="Arial" w:hAnsi="Arial" w:cs="Arial"/>
          <w:b w:val="0"/>
          <w:sz w:val="22"/>
          <w:szCs w:val="22"/>
        </w:rPr>
      </w:pPr>
    </w:p>
    <w:p w:rsidR="008809EE" w:rsidRPr="0062015E" w:rsidRDefault="008809EE" w:rsidP="008809E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62015E">
        <w:rPr>
          <w:rFonts w:ascii="Arial" w:hAnsi="Arial" w:cs="Arial"/>
          <w:b/>
          <w:sz w:val="22"/>
          <w:szCs w:val="22"/>
        </w:rPr>
        <w:t xml:space="preserve"> Финансовая информация о вашей организации:</w:t>
      </w:r>
    </w:p>
    <w:p w:rsidR="008809EE" w:rsidRPr="0062015E" w:rsidRDefault="008809EE" w:rsidP="008809EE">
      <w:pPr>
        <w:rPr>
          <w:rFonts w:ascii="Arial" w:hAnsi="Arial" w:cs="Arial"/>
          <w:b/>
          <w:sz w:val="22"/>
          <w:szCs w:val="22"/>
          <w:highlight w:val="yellow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1063"/>
        <w:gridCol w:w="1063"/>
      </w:tblGrid>
      <w:tr w:rsidR="008809EE" w:rsidRPr="0062015E" w:rsidTr="00B8348C">
        <w:tc>
          <w:tcPr>
            <w:tcW w:w="7797" w:type="dxa"/>
          </w:tcPr>
          <w:p w:rsidR="008809EE" w:rsidRDefault="008809EE" w:rsidP="00B8348C">
            <w:pPr>
              <w:ind w:left="566" w:hanging="28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показателя:</w:t>
            </w:r>
          </w:p>
          <w:p w:rsidR="008809EE" w:rsidRPr="0062015E" w:rsidRDefault="008809EE" w:rsidP="00B8348C">
            <w:pPr>
              <w:ind w:left="566" w:hanging="28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8809EE" w:rsidRPr="0062015E" w:rsidRDefault="008809EE" w:rsidP="00B8348C">
            <w:pPr>
              <w:ind w:left="566" w:hanging="283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на 0</w:t>
            </w: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2015E">
              <w:rPr>
                <w:rFonts w:ascii="Arial" w:hAnsi="Arial" w:cs="Arial"/>
                <w:sz w:val="22"/>
                <w:szCs w:val="22"/>
              </w:rPr>
              <w:t>.09.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</w:tr>
      <w:tr w:rsidR="008809EE" w:rsidRPr="0062015E" w:rsidTr="00B8348C">
        <w:tc>
          <w:tcPr>
            <w:tcW w:w="7797" w:type="dxa"/>
          </w:tcPr>
          <w:p w:rsidR="008809EE" w:rsidRPr="0062015E" w:rsidRDefault="008809EE" w:rsidP="00B8348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Размер активного портфеля</w:t>
            </w:r>
            <w:r>
              <w:rPr>
                <w:rFonts w:ascii="Arial" w:hAnsi="Arial" w:cs="Arial"/>
                <w:sz w:val="22"/>
                <w:szCs w:val="22"/>
              </w:rPr>
              <w:t xml:space="preserve"> микрозаймов</w:t>
            </w:r>
            <w:r w:rsidRPr="0062015E">
              <w:rPr>
                <w:rFonts w:ascii="Arial" w:hAnsi="Arial" w:cs="Arial"/>
                <w:sz w:val="22"/>
                <w:szCs w:val="22"/>
              </w:rPr>
              <w:t xml:space="preserve"> составил (</w:t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  <w:t>тыс. рублей</w:t>
            </w:r>
            <w:r w:rsidRPr="0062015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8809EE" w:rsidRPr="0062015E" w:rsidRDefault="008809EE" w:rsidP="00B8348C">
            <w:pPr>
              <w:spacing w:before="60" w:after="60"/>
              <w:ind w:left="566" w:hanging="283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7797" w:type="dxa"/>
          </w:tcPr>
          <w:p w:rsidR="008809EE" w:rsidRPr="0062015E" w:rsidRDefault="008809EE" w:rsidP="00B8348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Количество активных заемщиков  составило, примерно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8809EE" w:rsidRPr="0062015E" w:rsidRDefault="008809EE" w:rsidP="00B8348C">
            <w:pPr>
              <w:spacing w:before="60" w:after="60"/>
              <w:ind w:left="566" w:hanging="283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7797" w:type="dxa"/>
          </w:tcPr>
          <w:p w:rsidR="008809EE" w:rsidRPr="0062015E" w:rsidRDefault="008809EE" w:rsidP="00B8348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Общая сумма налогов и платежей во внебюджетные государственные фонды, выплаченная организацией в местный и федеральный бюджеты в 2016 году (</w:t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  <w:t>тыс. рублей</w:t>
            </w:r>
            <w:r w:rsidRPr="0062015E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2126" w:type="dxa"/>
            <w:gridSpan w:val="2"/>
          </w:tcPr>
          <w:p w:rsidR="008809EE" w:rsidRPr="0062015E" w:rsidRDefault="008809EE" w:rsidP="00B8348C">
            <w:pPr>
              <w:spacing w:before="60" w:after="60"/>
              <w:ind w:left="566" w:hanging="28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7797" w:type="dxa"/>
          </w:tcPr>
          <w:p w:rsidR="008809EE" w:rsidRPr="0062015E" w:rsidRDefault="008809EE" w:rsidP="00B8348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Общее количество рабочих мест в организации</w:t>
            </w:r>
          </w:p>
        </w:tc>
        <w:tc>
          <w:tcPr>
            <w:tcW w:w="2126" w:type="dxa"/>
            <w:gridSpan w:val="2"/>
          </w:tcPr>
          <w:p w:rsidR="008809EE" w:rsidRPr="0062015E" w:rsidRDefault="008809EE" w:rsidP="00B8348C">
            <w:pPr>
              <w:spacing w:before="60" w:after="60"/>
              <w:ind w:left="566" w:hanging="28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7797" w:type="dxa"/>
            <w:tcBorders>
              <w:bottom w:val="single" w:sz="4" w:space="0" w:color="auto"/>
            </w:tcBorders>
          </w:tcPr>
          <w:p w:rsidR="008809EE" w:rsidRPr="0062015E" w:rsidRDefault="008809EE" w:rsidP="00B8348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lastRenderedPageBreak/>
              <w:t>Имеет ли организация  пункты продаж в населенных пунктах с численностью населения менее 30 тысяч жителей?</w:t>
            </w:r>
          </w:p>
        </w:tc>
        <w:tc>
          <w:tcPr>
            <w:tcW w:w="1063" w:type="dxa"/>
          </w:tcPr>
          <w:p w:rsidR="008809EE" w:rsidRPr="0062015E" w:rsidRDefault="008809EE" w:rsidP="00B8348C">
            <w:pPr>
              <w:spacing w:before="60" w:after="60"/>
              <w:ind w:left="566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Cs/>
                <w:sz w:val="22"/>
                <w:szCs w:val="22"/>
              </w:rPr>
              <w:t>Да</w:t>
            </w:r>
          </w:p>
          <w:p w:rsidR="008809EE" w:rsidRPr="0062015E" w:rsidRDefault="008809EE" w:rsidP="00B8348C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063" w:type="dxa"/>
          </w:tcPr>
          <w:p w:rsidR="008809EE" w:rsidRPr="0062015E" w:rsidRDefault="008809EE" w:rsidP="00B8348C">
            <w:pPr>
              <w:spacing w:before="60" w:after="60"/>
              <w:ind w:left="566" w:hanging="283"/>
              <w:rPr>
                <w:rFonts w:ascii="Arial" w:hAnsi="Arial" w:cs="Arial"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Cs/>
                <w:sz w:val="22"/>
                <w:szCs w:val="22"/>
              </w:rPr>
              <w:t>Нет</w:t>
            </w:r>
          </w:p>
          <w:p w:rsidR="008809EE" w:rsidRPr="0062015E" w:rsidRDefault="008809EE" w:rsidP="00B8348C">
            <w:pPr>
              <w:spacing w:before="60" w:after="60"/>
              <w:rPr>
                <w:rFonts w:ascii="Arial" w:hAnsi="Arial" w:cs="Arial"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09EE" w:rsidRPr="0062015E" w:rsidRDefault="008809EE" w:rsidP="00B8348C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Если да, то уточните: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8809EE" w:rsidRPr="0062015E" w:rsidRDefault="008809EE" w:rsidP="00B8348C">
            <w:pPr>
              <w:spacing w:before="60" w:after="60"/>
              <w:ind w:left="566" w:hanging="283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8809EE" w:rsidRPr="0062015E" w:rsidTr="00B8348C"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809EE" w:rsidRPr="0062015E" w:rsidRDefault="008809EE" w:rsidP="00B8348C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 xml:space="preserve"> Количество </w:t>
            </w:r>
            <w:r>
              <w:rPr>
                <w:rFonts w:ascii="Arial" w:hAnsi="Arial" w:cs="Arial"/>
                <w:sz w:val="22"/>
                <w:szCs w:val="22"/>
              </w:rPr>
              <w:t xml:space="preserve">таких </w:t>
            </w:r>
            <w:r w:rsidRPr="0062015E">
              <w:rPr>
                <w:rFonts w:ascii="Arial" w:hAnsi="Arial" w:cs="Arial"/>
                <w:sz w:val="22"/>
                <w:szCs w:val="22"/>
              </w:rPr>
              <w:t>пунктов продаж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8809EE" w:rsidRPr="0062015E" w:rsidRDefault="008809EE" w:rsidP="00B8348C">
            <w:pPr>
              <w:spacing w:before="60" w:after="60"/>
              <w:ind w:left="566" w:hanging="28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9EE" w:rsidRPr="0062015E" w:rsidRDefault="008809EE" w:rsidP="00B8348C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Количество действующих договоров микрозайма, приходящихся на такие пункты продаж</w:t>
            </w:r>
            <w:r w:rsidRPr="006201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</w:tcPr>
          <w:p w:rsidR="008809EE" w:rsidRPr="0062015E" w:rsidRDefault="008809EE" w:rsidP="00B8348C">
            <w:pPr>
              <w:spacing w:before="60" w:after="60"/>
              <w:ind w:left="566" w:hanging="28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8809EE" w:rsidRDefault="008809EE" w:rsidP="008809EE">
      <w:pPr>
        <w:spacing w:before="60" w:after="60"/>
        <w:rPr>
          <w:rFonts w:ascii="Arial" w:hAnsi="Arial" w:cs="Arial"/>
          <w:b/>
          <w:sz w:val="22"/>
          <w:szCs w:val="22"/>
        </w:rPr>
      </w:pPr>
    </w:p>
    <w:p w:rsidR="008809EE" w:rsidRDefault="008809EE" w:rsidP="008809EE">
      <w:pPr>
        <w:spacing w:before="60" w:after="60"/>
        <w:rPr>
          <w:rFonts w:ascii="Arial" w:hAnsi="Arial" w:cs="Arial"/>
          <w:b/>
          <w:sz w:val="22"/>
          <w:szCs w:val="22"/>
        </w:rPr>
      </w:pPr>
    </w:p>
    <w:p w:rsidR="008809EE" w:rsidRDefault="008809EE" w:rsidP="008809EE">
      <w:pPr>
        <w:spacing w:before="60" w:after="60"/>
        <w:rPr>
          <w:rFonts w:ascii="Arial" w:hAnsi="Arial" w:cs="Arial"/>
          <w:b/>
          <w:sz w:val="22"/>
          <w:szCs w:val="22"/>
        </w:rPr>
      </w:pPr>
    </w:p>
    <w:p w:rsidR="008809EE" w:rsidRPr="0062015E" w:rsidRDefault="008809EE" w:rsidP="008809EE">
      <w:pPr>
        <w:numPr>
          <w:ilvl w:val="0"/>
          <w:numId w:val="3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r w:rsidRPr="0062015E">
        <w:rPr>
          <w:rFonts w:ascii="Arial" w:hAnsi="Arial" w:cs="Arial"/>
          <w:b/>
          <w:sz w:val="22"/>
          <w:szCs w:val="22"/>
        </w:rPr>
        <w:t>Информация о деятельности вашей организации</w:t>
      </w:r>
      <w:r w:rsidRPr="0062015E">
        <w:rPr>
          <w:rFonts w:ascii="Arial" w:hAnsi="Arial" w:cs="Arial"/>
          <w:b/>
          <w:sz w:val="22"/>
          <w:szCs w:val="22"/>
        </w:rPr>
        <w:br/>
      </w:r>
    </w:p>
    <w:p w:rsidR="008809EE" w:rsidRPr="0062015E" w:rsidRDefault="008809EE" w:rsidP="008809EE">
      <w:pPr>
        <w:ind w:left="-360"/>
        <w:rPr>
          <w:rFonts w:ascii="Arial" w:hAnsi="Arial" w:cs="Arial"/>
          <w:b/>
          <w:sz w:val="22"/>
          <w:szCs w:val="22"/>
        </w:rPr>
      </w:pPr>
      <w:r w:rsidRPr="0062015E">
        <w:rPr>
          <w:rFonts w:ascii="Arial" w:hAnsi="Arial" w:cs="Arial"/>
          <w:b/>
          <w:sz w:val="22"/>
          <w:szCs w:val="22"/>
          <w:lang w:val="en-US"/>
        </w:rPr>
        <w:t>III</w:t>
      </w:r>
      <w:r w:rsidRPr="0062015E">
        <w:rPr>
          <w:rFonts w:ascii="Arial" w:hAnsi="Arial" w:cs="Arial"/>
          <w:b/>
          <w:sz w:val="22"/>
          <w:szCs w:val="22"/>
        </w:rPr>
        <w:t>-1 Перечислите действующие программы микрофинансирования, соответствующие выбранной конкурсной номинации</w:t>
      </w:r>
      <w:r>
        <w:rPr>
          <w:rFonts w:ascii="Arial" w:hAnsi="Arial" w:cs="Arial"/>
          <w:b/>
          <w:sz w:val="22"/>
          <w:szCs w:val="22"/>
        </w:rPr>
        <w:t>. У</w:t>
      </w:r>
      <w:r w:rsidRPr="0062015E">
        <w:rPr>
          <w:rFonts w:ascii="Arial" w:hAnsi="Arial" w:cs="Arial"/>
          <w:b/>
          <w:sz w:val="22"/>
          <w:szCs w:val="22"/>
        </w:rPr>
        <w:t>кажите</w:t>
      </w:r>
      <w:r>
        <w:rPr>
          <w:rFonts w:ascii="Arial" w:hAnsi="Arial" w:cs="Arial"/>
          <w:b/>
          <w:sz w:val="22"/>
          <w:szCs w:val="22"/>
        </w:rPr>
        <w:t>, пожалуйста,</w:t>
      </w:r>
      <w:r w:rsidRPr="0062015E">
        <w:rPr>
          <w:rFonts w:ascii="Arial" w:hAnsi="Arial" w:cs="Arial"/>
          <w:b/>
          <w:sz w:val="22"/>
          <w:szCs w:val="22"/>
        </w:rPr>
        <w:t xml:space="preserve"> наименование каждой программы, а также предоставьте ее краткое  описание (не более 500 знаков с пробелами):</w:t>
      </w:r>
    </w:p>
    <w:p w:rsidR="008809EE" w:rsidRPr="0062015E" w:rsidRDefault="008809EE" w:rsidP="008809EE">
      <w:pPr>
        <w:ind w:left="-360"/>
        <w:rPr>
          <w:rFonts w:ascii="Arial" w:hAnsi="Arial" w:cs="Arial"/>
          <w:b/>
          <w:sz w:val="22"/>
          <w:szCs w:val="22"/>
        </w:rPr>
      </w:pPr>
    </w:p>
    <w:tbl>
      <w:tblPr>
        <w:tblW w:w="10674" w:type="dxa"/>
        <w:tblInd w:w="-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74"/>
      </w:tblGrid>
      <w:tr w:rsidR="008809EE" w:rsidRPr="0062015E" w:rsidTr="00B8348C">
        <w:tc>
          <w:tcPr>
            <w:tcW w:w="10674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8809EE" w:rsidRPr="0062015E" w:rsidRDefault="008809EE" w:rsidP="00B834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8809EE" w:rsidRPr="0062015E" w:rsidRDefault="008809EE" w:rsidP="008809EE">
      <w:pPr>
        <w:ind w:left="-360"/>
        <w:rPr>
          <w:rFonts w:ascii="Arial" w:hAnsi="Arial" w:cs="Arial"/>
          <w:b/>
          <w:sz w:val="22"/>
          <w:szCs w:val="22"/>
        </w:rPr>
      </w:pPr>
    </w:p>
    <w:p w:rsidR="008809EE" w:rsidRPr="0062015E" w:rsidRDefault="008809EE" w:rsidP="008809EE">
      <w:pPr>
        <w:ind w:left="-360"/>
        <w:rPr>
          <w:rFonts w:ascii="Arial" w:hAnsi="Arial" w:cs="Arial"/>
          <w:b/>
          <w:sz w:val="22"/>
          <w:szCs w:val="22"/>
        </w:rPr>
      </w:pPr>
      <w:r w:rsidRPr="0062015E">
        <w:rPr>
          <w:rFonts w:ascii="Arial" w:hAnsi="Arial" w:cs="Arial"/>
          <w:b/>
          <w:sz w:val="22"/>
          <w:szCs w:val="22"/>
          <w:lang w:val="en-US"/>
        </w:rPr>
        <w:t>III</w:t>
      </w:r>
      <w:r w:rsidRPr="0062015E">
        <w:rPr>
          <w:rFonts w:ascii="Arial" w:hAnsi="Arial" w:cs="Arial"/>
          <w:b/>
          <w:sz w:val="22"/>
          <w:szCs w:val="22"/>
        </w:rPr>
        <w:t>-2 Отметьте, если перечисленные услуги предоставляются вашей организацией, и дайте их краткую характеристику. Вы можете дополнить список услуг, если имеющаяся у вас услуга отсутствует в данной таблице.</w:t>
      </w:r>
    </w:p>
    <w:p w:rsidR="008809EE" w:rsidRPr="0062015E" w:rsidRDefault="008809EE" w:rsidP="008809EE">
      <w:pPr>
        <w:rPr>
          <w:rFonts w:ascii="Arial" w:hAnsi="Arial" w:cs="Arial"/>
          <w:b/>
          <w:sz w:val="22"/>
          <w:szCs w:val="22"/>
        </w:rPr>
      </w:pP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276"/>
        <w:gridCol w:w="2551"/>
        <w:gridCol w:w="851"/>
        <w:gridCol w:w="709"/>
        <w:gridCol w:w="1276"/>
      </w:tblGrid>
      <w:tr w:rsidR="008809EE" w:rsidRPr="0062015E" w:rsidTr="00B8348C">
        <w:tc>
          <w:tcPr>
            <w:tcW w:w="2376" w:type="dxa"/>
          </w:tcPr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Наименование услуги</w:t>
            </w: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 xml:space="preserve">С какого года </w:t>
            </w:r>
            <w:r>
              <w:rPr>
                <w:rFonts w:ascii="Arial" w:hAnsi="Arial" w:cs="Arial"/>
                <w:sz w:val="22"/>
                <w:szCs w:val="22"/>
              </w:rPr>
              <w:t xml:space="preserve"> она введена</w:t>
            </w:r>
            <w:r w:rsidRPr="0062015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Доля услуги в %  в общем объеме</w:t>
            </w:r>
          </w:p>
        </w:tc>
        <w:tc>
          <w:tcPr>
            <w:tcW w:w="2551" w:type="dxa"/>
          </w:tcPr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Краткое описание услуги с выделением особенностей, присущих вашей организации</w:t>
            </w:r>
          </w:p>
        </w:tc>
        <w:tc>
          <w:tcPr>
            <w:tcW w:w="1560" w:type="dxa"/>
            <w:gridSpan w:val="2"/>
          </w:tcPr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Количество получателей</w:t>
            </w:r>
          </w:p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(чел.)</w:t>
            </w: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sz w:val="22"/>
                <w:szCs w:val="22"/>
              </w:rPr>
              <w:t>Доля клиентов в % в общем объеме</w:t>
            </w:r>
          </w:p>
        </w:tc>
      </w:tr>
      <w:tr w:rsidR="008809EE" w:rsidRPr="0062015E" w:rsidTr="00B8348C">
        <w:tc>
          <w:tcPr>
            <w:tcW w:w="10315" w:type="dxa"/>
            <w:gridSpan w:val="7"/>
          </w:tcPr>
          <w:p w:rsidR="008809EE" w:rsidRPr="0062015E" w:rsidRDefault="008809EE" w:rsidP="00B834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8809EE" w:rsidRPr="0062015E" w:rsidRDefault="008809EE" w:rsidP="00B834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i/>
                <w:sz w:val="22"/>
                <w:szCs w:val="22"/>
              </w:rPr>
              <w:t>Традиционные микрофинансовые продукты и услуги</w:t>
            </w:r>
          </w:p>
        </w:tc>
      </w:tr>
      <w:tr w:rsidR="008809EE" w:rsidRPr="0062015E" w:rsidTr="00B8348C">
        <w:tc>
          <w:tcPr>
            <w:tcW w:w="23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Займы юридическим лицам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и индивидуальным предпринимателям</w:t>
            </w: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23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Займы физическим лицам, в т.ч.</w:t>
            </w: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eastAsia="MS Mincho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2376" w:type="dxa"/>
          </w:tcPr>
          <w:p w:rsidR="008809E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bCs/>
                <w:sz w:val="22"/>
                <w:szCs w:val="22"/>
              </w:rPr>
              <w:t>з</w:t>
            </w:r>
            <w:r w:rsidRPr="0062015E">
              <w:rPr>
                <w:rFonts w:ascii="Arial" w:hAnsi="Arial" w:cs="Arial"/>
                <w:sz w:val="22"/>
                <w:szCs w:val="22"/>
              </w:rPr>
              <w:t>аймы физ. лицам, не превышающие 45 тыс. руб. со сроком финансирования – не более 2  месяцев</w:t>
            </w:r>
          </w:p>
          <w:p w:rsidR="008809EE" w:rsidRPr="0062015E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8330" w:type="dxa"/>
            <w:gridSpan w:val="5"/>
          </w:tcPr>
          <w:p w:rsidR="008809EE" w:rsidRPr="008423CC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  <w:r w:rsidRPr="008423CC">
              <w:rPr>
                <w:rFonts w:ascii="Arial" w:hAnsi="Arial" w:cs="Arial"/>
                <w:sz w:val="22"/>
                <w:szCs w:val="22"/>
              </w:rPr>
              <w:t>Количество получателей, относящихся к льготной категории физических лиц (пенсионеры, студенты, люди с ограниченными возможностями и т.д.)</w:t>
            </w:r>
            <w:r>
              <w:rPr>
                <w:rFonts w:ascii="Arial" w:hAnsi="Arial" w:cs="Arial"/>
                <w:sz w:val="22"/>
                <w:szCs w:val="22"/>
              </w:rPr>
              <w:t>, примерно</w:t>
            </w:r>
          </w:p>
          <w:p w:rsidR="008809EE" w:rsidRPr="008423CC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809EE" w:rsidRPr="00A877EC" w:rsidRDefault="008809EE" w:rsidP="00B8348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8330" w:type="dxa"/>
            <w:gridSpan w:val="5"/>
          </w:tcPr>
          <w:p w:rsidR="008809EE" w:rsidRPr="008423CC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  <w:r w:rsidRPr="008423CC">
              <w:rPr>
                <w:rFonts w:ascii="Arial" w:hAnsi="Arial" w:cs="Arial"/>
                <w:sz w:val="22"/>
                <w:szCs w:val="22"/>
              </w:rPr>
              <w:t>Количество получателей, относящихся к наиболее уязвимым группам населения (малоимущие граждане, мигранты и т.д.)</w:t>
            </w:r>
            <w:r>
              <w:rPr>
                <w:rFonts w:ascii="Arial" w:hAnsi="Arial" w:cs="Arial"/>
                <w:sz w:val="22"/>
                <w:szCs w:val="22"/>
              </w:rPr>
              <w:t xml:space="preserve">, примерно </w:t>
            </w:r>
          </w:p>
          <w:p w:rsidR="008809EE" w:rsidRPr="008423CC" w:rsidRDefault="008809EE" w:rsidP="00B8348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  <w:gridSpan w:val="2"/>
          </w:tcPr>
          <w:p w:rsidR="008809EE" w:rsidRPr="00A877EC" w:rsidRDefault="008809EE" w:rsidP="00B8348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10315" w:type="dxa"/>
            <w:gridSpan w:val="7"/>
          </w:tcPr>
          <w:p w:rsidR="008809EE" w:rsidRPr="0062015E" w:rsidRDefault="008809EE" w:rsidP="00B8348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8809EE" w:rsidRPr="0062015E" w:rsidRDefault="008809EE" w:rsidP="00B8348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201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Нефинансовые услуги </w:t>
            </w:r>
          </w:p>
        </w:tc>
      </w:tr>
      <w:tr w:rsidR="008809EE" w:rsidRPr="0062015E" w:rsidTr="00B8348C">
        <w:tc>
          <w:tcPr>
            <w:tcW w:w="23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sz w:val="22"/>
                <w:szCs w:val="22"/>
              </w:rPr>
              <w:t xml:space="preserve">Образовательные </w:t>
            </w:r>
            <w:r w:rsidRPr="0062015E">
              <w:rPr>
                <w:rFonts w:ascii="Arial" w:hAnsi="Arial" w:cs="Arial"/>
                <w:b/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23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sz w:val="22"/>
                <w:szCs w:val="22"/>
              </w:rPr>
              <w:t>Консультирование (он-лайн и удаленные тренинги, смс-рассылки, он-лайн консультации и вебинары)</w:t>
            </w:r>
          </w:p>
          <w:p w:rsidR="008809EE" w:rsidRPr="0062015E" w:rsidRDefault="008809EE" w:rsidP="00B8348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2376" w:type="dxa"/>
          </w:tcPr>
          <w:p w:rsidR="008809EE" w:rsidRDefault="008809EE" w:rsidP="00B8348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2015E">
              <w:rPr>
                <w:rFonts w:ascii="Arial" w:hAnsi="Arial" w:cs="Arial"/>
                <w:i/>
                <w:sz w:val="22"/>
                <w:szCs w:val="22"/>
              </w:rPr>
              <w:t>Другие услуги (опишите):</w:t>
            </w:r>
          </w:p>
          <w:p w:rsidR="008809EE" w:rsidRDefault="008809EE" w:rsidP="00B8348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8809EE" w:rsidRPr="0062015E" w:rsidRDefault="008809EE" w:rsidP="00B8348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939" w:type="dxa"/>
            <w:gridSpan w:val="6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10315" w:type="dxa"/>
            <w:gridSpan w:val="7"/>
          </w:tcPr>
          <w:p w:rsidR="008809EE" w:rsidRPr="0062015E" w:rsidRDefault="008809EE" w:rsidP="00B8348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</w:p>
          <w:p w:rsidR="008809EE" w:rsidRPr="0062015E" w:rsidRDefault="008809EE" w:rsidP="00B8348C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</w:rPr>
            </w:pPr>
            <w:r w:rsidRPr="0062015E">
              <w:rPr>
                <w:rFonts w:ascii="Arial" w:hAnsi="Arial" w:cs="Arial"/>
                <w:bCs/>
                <w:i/>
                <w:sz w:val="22"/>
                <w:szCs w:val="22"/>
              </w:rPr>
              <w:t xml:space="preserve">Инновационные подходы и технологии в обслуживании заемщиков </w:t>
            </w:r>
          </w:p>
        </w:tc>
      </w:tr>
      <w:tr w:rsidR="008809EE" w:rsidRPr="0062015E" w:rsidTr="00B8348C">
        <w:tc>
          <w:tcPr>
            <w:tcW w:w="23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sz w:val="22"/>
                <w:szCs w:val="22"/>
              </w:rPr>
              <w:t>Онлайн-сервисы</w:t>
            </w: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23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sz w:val="22"/>
                <w:szCs w:val="22"/>
              </w:rPr>
              <w:t>Мобильное приложение</w:t>
            </w: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560" w:type="dxa"/>
            <w:gridSpan w:val="2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2376" w:type="dxa"/>
          </w:tcPr>
          <w:p w:rsidR="008809EE" w:rsidRDefault="008809EE" w:rsidP="00B8348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2015E">
              <w:rPr>
                <w:rFonts w:ascii="Arial" w:hAnsi="Arial" w:cs="Arial"/>
                <w:i/>
                <w:sz w:val="22"/>
                <w:szCs w:val="22"/>
              </w:rPr>
              <w:t xml:space="preserve">Другое </w:t>
            </w:r>
          </w:p>
          <w:p w:rsidR="008809EE" w:rsidRDefault="008809EE" w:rsidP="00B8348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62015E">
              <w:rPr>
                <w:rFonts w:ascii="Arial" w:hAnsi="Arial" w:cs="Arial"/>
                <w:i/>
                <w:sz w:val="22"/>
                <w:szCs w:val="22"/>
              </w:rPr>
              <w:t>(опишите):</w:t>
            </w:r>
          </w:p>
          <w:p w:rsidR="008809EE" w:rsidRPr="0062015E" w:rsidRDefault="008809EE" w:rsidP="00B8348C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7939" w:type="dxa"/>
            <w:gridSpan w:val="6"/>
          </w:tcPr>
          <w:p w:rsidR="008809EE" w:rsidRPr="0062015E" w:rsidRDefault="008809EE" w:rsidP="00B8348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FORMTEXT </w:instrTex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t> </w:t>
            </w:r>
            <w:r w:rsidRPr="0062015E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p>
        </w:tc>
      </w:tr>
      <w:tr w:rsidR="008809EE" w:rsidRPr="0062015E" w:rsidTr="00B8348C">
        <w:tc>
          <w:tcPr>
            <w:tcW w:w="10315" w:type="dxa"/>
            <w:gridSpan w:val="7"/>
          </w:tcPr>
          <w:p w:rsidR="008809EE" w:rsidRPr="00A877EC" w:rsidRDefault="008809EE" w:rsidP="00B8348C">
            <w:pPr>
              <w:spacing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A877EC">
              <w:rPr>
                <w:rFonts w:ascii="Arial" w:hAnsi="Arial" w:cs="Arial"/>
                <w:bCs/>
                <w:sz w:val="22"/>
                <w:szCs w:val="22"/>
              </w:rPr>
              <w:t>Опишите, в чем заключается уникальность продуктов и услуг вашей организации для региона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(не более 500 знаков с пробелами)</w:t>
            </w:r>
            <w:r w:rsidRPr="00A877EC">
              <w:rPr>
                <w:rFonts w:ascii="Arial" w:hAnsi="Arial" w:cs="Arial"/>
                <w:bCs/>
                <w:sz w:val="22"/>
                <w:szCs w:val="22"/>
              </w:rPr>
              <w:t xml:space="preserve">? </w:t>
            </w:r>
          </w:p>
          <w:p w:rsidR="008809EE" w:rsidRPr="0062015E" w:rsidRDefault="008809EE" w:rsidP="00B8348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A877EC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ТекстовоеПоле27"/>
                  <w:enabled/>
                  <w:calcOnExit w:val="0"/>
                  <w:textInput/>
                </w:ffData>
              </w:fldChar>
            </w:r>
            <w:r w:rsidRPr="00A877EC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A877EC">
              <w:rPr>
                <w:rFonts w:ascii="Arial" w:hAnsi="Arial" w:cs="Arial"/>
                <w:bCs/>
                <w:sz w:val="22"/>
                <w:szCs w:val="22"/>
              </w:rPr>
            </w:r>
            <w:r w:rsidRPr="00A877EC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Pr="00A877EC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77EC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77EC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77EC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77EC">
              <w:rPr>
                <w:rFonts w:ascii="Arial" w:hAnsi="Arial" w:cs="Arial"/>
                <w:bCs/>
                <w:sz w:val="22"/>
                <w:szCs w:val="22"/>
              </w:rPr>
              <w:t> </w:t>
            </w:r>
            <w:r w:rsidRPr="00A877EC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</w:tr>
    </w:tbl>
    <w:p w:rsidR="008809EE" w:rsidRPr="0062015E" w:rsidRDefault="008809EE" w:rsidP="008809EE">
      <w:pPr>
        <w:rPr>
          <w:rFonts w:ascii="Arial" w:hAnsi="Arial" w:cs="Arial"/>
          <w:b/>
          <w:sz w:val="22"/>
          <w:szCs w:val="22"/>
        </w:rPr>
      </w:pPr>
    </w:p>
    <w:p w:rsidR="008809EE" w:rsidRPr="0062015E" w:rsidRDefault="008809EE" w:rsidP="008809EE">
      <w:pPr>
        <w:jc w:val="center"/>
        <w:rPr>
          <w:rFonts w:ascii="Arial" w:hAnsi="Arial" w:cs="Arial"/>
          <w:sz w:val="22"/>
          <w:szCs w:val="22"/>
        </w:rPr>
      </w:pPr>
    </w:p>
    <w:p w:rsidR="008809EE" w:rsidRPr="0062015E" w:rsidRDefault="008809EE" w:rsidP="008809EE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62015E">
        <w:rPr>
          <w:rFonts w:ascii="Arial" w:hAnsi="Arial" w:cs="Arial"/>
          <w:b/>
          <w:sz w:val="22"/>
          <w:szCs w:val="22"/>
        </w:rPr>
        <w:t>Награды</w:t>
      </w:r>
    </w:p>
    <w:p w:rsidR="008809EE" w:rsidRPr="0062015E" w:rsidRDefault="008809EE" w:rsidP="008809EE">
      <w:pPr>
        <w:jc w:val="center"/>
        <w:rPr>
          <w:rFonts w:ascii="Arial" w:hAnsi="Arial" w:cs="Arial"/>
          <w:sz w:val="22"/>
          <w:szCs w:val="22"/>
        </w:rPr>
      </w:pPr>
    </w:p>
    <w:p w:rsidR="008809EE" w:rsidRPr="0062015E" w:rsidRDefault="008809EE" w:rsidP="0088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120"/>
        <w:rPr>
          <w:rFonts w:ascii="Arial" w:hAnsi="Arial" w:cs="Arial"/>
          <w:bCs/>
          <w:sz w:val="22"/>
          <w:szCs w:val="22"/>
        </w:rPr>
      </w:pPr>
      <w:r w:rsidRPr="0062015E">
        <w:rPr>
          <w:rFonts w:ascii="Arial" w:hAnsi="Arial" w:cs="Arial"/>
          <w:bCs/>
          <w:sz w:val="22"/>
          <w:szCs w:val="22"/>
        </w:rPr>
        <w:t xml:space="preserve">Если </w:t>
      </w:r>
      <w:r>
        <w:rPr>
          <w:rFonts w:ascii="Arial" w:hAnsi="Arial" w:cs="Arial"/>
          <w:bCs/>
          <w:sz w:val="22"/>
          <w:szCs w:val="22"/>
        </w:rPr>
        <w:t xml:space="preserve">социально </w:t>
      </w:r>
      <w:r w:rsidRPr="0062015E">
        <w:rPr>
          <w:rFonts w:ascii="Arial" w:hAnsi="Arial" w:cs="Arial"/>
          <w:bCs/>
          <w:sz w:val="22"/>
          <w:szCs w:val="22"/>
        </w:rPr>
        <w:t>значимая деятельность вашей организации была отмечена наградами и дипломами, перечислите их, пожалуйста:</w:t>
      </w:r>
    </w:p>
    <w:p w:rsidR="008809EE" w:rsidRPr="0062015E" w:rsidRDefault="008809EE" w:rsidP="0088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rPr>
          <w:rFonts w:ascii="Arial" w:hAnsi="Arial" w:cs="Arial"/>
          <w:sz w:val="22"/>
          <w:szCs w:val="22"/>
        </w:rPr>
      </w:pPr>
      <w:r w:rsidRPr="0062015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Pr="0062015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62015E">
        <w:rPr>
          <w:rFonts w:ascii="Arial" w:hAnsi="Arial" w:cs="Arial"/>
          <w:b/>
          <w:bCs/>
          <w:sz w:val="22"/>
          <w:szCs w:val="22"/>
        </w:rPr>
      </w:r>
      <w:r w:rsidRPr="0062015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2015E">
        <w:rPr>
          <w:rFonts w:ascii="Arial" w:hAnsi="Arial" w:cs="Arial"/>
          <w:b/>
          <w:bCs/>
          <w:sz w:val="22"/>
          <w:szCs w:val="22"/>
        </w:rPr>
        <w:t> </w:t>
      </w:r>
      <w:r w:rsidRPr="0062015E">
        <w:rPr>
          <w:rFonts w:ascii="Arial" w:hAnsi="Arial" w:cs="Arial"/>
          <w:b/>
          <w:bCs/>
          <w:sz w:val="22"/>
          <w:szCs w:val="22"/>
        </w:rPr>
        <w:t> </w:t>
      </w:r>
      <w:r w:rsidRPr="0062015E">
        <w:rPr>
          <w:rFonts w:ascii="Arial" w:hAnsi="Arial" w:cs="Arial"/>
          <w:b/>
          <w:bCs/>
          <w:sz w:val="22"/>
          <w:szCs w:val="22"/>
        </w:rPr>
        <w:t> </w:t>
      </w:r>
      <w:r w:rsidRPr="0062015E">
        <w:rPr>
          <w:rFonts w:ascii="Arial" w:hAnsi="Arial" w:cs="Arial"/>
          <w:b/>
          <w:bCs/>
          <w:sz w:val="22"/>
          <w:szCs w:val="22"/>
        </w:rPr>
        <w:t> </w:t>
      </w:r>
      <w:r w:rsidRPr="0062015E">
        <w:rPr>
          <w:rFonts w:ascii="Arial" w:hAnsi="Arial" w:cs="Arial"/>
          <w:b/>
          <w:bCs/>
          <w:sz w:val="22"/>
          <w:szCs w:val="22"/>
        </w:rPr>
        <w:t> </w:t>
      </w:r>
      <w:r w:rsidRPr="0062015E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8809EE" w:rsidRPr="0062015E" w:rsidRDefault="008809EE" w:rsidP="008809EE">
      <w:pPr>
        <w:jc w:val="center"/>
        <w:rPr>
          <w:rFonts w:ascii="Arial" w:hAnsi="Arial" w:cs="Arial"/>
          <w:sz w:val="22"/>
          <w:szCs w:val="22"/>
        </w:rPr>
      </w:pPr>
    </w:p>
    <w:p w:rsidR="008809EE" w:rsidRPr="0062015E" w:rsidRDefault="008809EE" w:rsidP="008809EE">
      <w:pPr>
        <w:jc w:val="center"/>
        <w:rPr>
          <w:rFonts w:ascii="Arial" w:hAnsi="Arial" w:cs="Arial"/>
          <w:sz w:val="22"/>
          <w:szCs w:val="22"/>
        </w:rPr>
      </w:pPr>
    </w:p>
    <w:p w:rsidR="008809EE" w:rsidRDefault="008809EE" w:rsidP="008809EE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Обоснование участия в конкурсе </w:t>
      </w:r>
    </w:p>
    <w:p w:rsidR="008809EE" w:rsidRDefault="008809EE" w:rsidP="008809EE">
      <w:pPr>
        <w:rPr>
          <w:rFonts w:ascii="Arial" w:hAnsi="Arial" w:cs="Arial"/>
          <w:b/>
          <w:sz w:val="22"/>
          <w:szCs w:val="22"/>
        </w:rPr>
      </w:pPr>
    </w:p>
    <w:p w:rsidR="008809EE" w:rsidRDefault="008809EE" w:rsidP="0088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1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Опишите, пожалуйста, деятельность или проект(ы), осуществленный (ые) Вашей организацией, которые являются основанием для участия в указанной(ых) выше номинации(ях). Постарайтесь придерживаться информативного, емкого и аргументированного стиля изложения (не более 2000</w:t>
      </w:r>
      <w:r w:rsidRPr="0062015E">
        <w:rPr>
          <w:rFonts w:ascii="Arial" w:hAnsi="Arial" w:cs="Arial"/>
          <w:bCs/>
          <w:sz w:val="22"/>
          <w:szCs w:val="22"/>
        </w:rPr>
        <w:t xml:space="preserve"> знаков с пробелами):  </w:t>
      </w:r>
    </w:p>
    <w:p w:rsidR="008809EE" w:rsidRPr="0062015E" w:rsidRDefault="008809EE" w:rsidP="008809E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3" w:color="auto"/>
        </w:pBdr>
        <w:spacing w:after="120"/>
        <w:rPr>
          <w:rFonts w:ascii="Arial" w:hAnsi="Arial" w:cs="Arial"/>
          <w:sz w:val="22"/>
          <w:szCs w:val="22"/>
        </w:rPr>
      </w:pPr>
      <w:r w:rsidRPr="0062015E">
        <w:rPr>
          <w:rFonts w:ascii="Arial" w:hAnsi="Arial" w:cs="Arial"/>
          <w:b/>
          <w:bCs/>
          <w:sz w:val="22"/>
          <w:szCs w:val="22"/>
        </w:rPr>
        <w:fldChar w:fldCharType="begin">
          <w:ffData>
            <w:name w:val="ТекстовоеПоле27"/>
            <w:enabled/>
            <w:calcOnExit w:val="0"/>
            <w:textInput/>
          </w:ffData>
        </w:fldChar>
      </w:r>
      <w:r w:rsidRPr="0062015E">
        <w:rPr>
          <w:rFonts w:ascii="Arial" w:hAnsi="Arial" w:cs="Arial"/>
          <w:b/>
          <w:bCs/>
          <w:sz w:val="22"/>
          <w:szCs w:val="22"/>
        </w:rPr>
        <w:instrText xml:space="preserve"> FORMTEXT </w:instrText>
      </w:r>
      <w:r w:rsidRPr="0062015E">
        <w:rPr>
          <w:rFonts w:ascii="Arial" w:hAnsi="Arial" w:cs="Arial"/>
          <w:b/>
          <w:bCs/>
          <w:sz w:val="22"/>
          <w:szCs w:val="22"/>
        </w:rPr>
      </w:r>
      <w:r w:rsidRPr="0062015E"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62015E">
        <w:rPr>
          <w:rFonts w:ascii="Arial" w:hAnsi="Arial" w:cs="Arial"/>
          <w:b/>
          <w:bCs/>
          <w:sz w:val="22"/>
          <w:szCs w:val="22"/>
        </w:rPr>
        <w:t> </w:t>
      </w:r>
      <w:r w:rsidRPr="0062015E">
        <w:rPr>
          <w:rFonts w:ascii="Arial" w:hAnsi="Arial" w:cs="Arial"/>
          <w:b/>
          <w:bCs/>
          <w:sz w:val="22"/>
          <w:szCs w:val="22"/>
        </w:rPr>
        <w:t> </w:t>
      </w:r>
      <w:r w:rsidRPr="0062015E">
        <w:rPr>
          <w:rFonts w:ascii="Arial" w:hAnsi="Arial" w:cs="Arial"/>
          <w:b/>
          <w:bCs/>
          <w:sz w:val="22"/>
          <w:szCs w:val="22"/>
        </w:rPr>
        <w:t> </w:t>
      </w:r>
      <w:r w:rsidRPr="0062015E">
        <w:rPr>
          <w:rFonts w:ascii="Arial" w:hAnsi="Arial" w:cs="Arial"/>
          <w:b/>
          <w:bCs/>
          <w:sz w:val="22"/>
          <w:szCs w:val="22"/>
        </w:rPr>
        <w:t> </w:t>
      </w:r>
      <w:r w:rsidRPr="0062015E">
        <w:rPr>
          <w:rFonts w:ascii="Arial" w:hAnsi="Arial" w:cs="Arial"/>
          <w:b/>
          <w:bCs/>
          <w:sz w:val="22"/>
          <w:szCs w:val="22"/>
        </w:rPr>
        <w:t> </w:t>
      </w:r>
      <w:r w:rsidRPr="0062015E">
        <w:rPr>
          <w:rFonts w:ascii="Arial" w:hAnsi="Arial" w:cs="Arial"/>
          <w:b/>
          <w:bCs/>
          <w:sz w:val="22"/>
          <w:szCs w:val="22"/>
        </w:rPr>
        <w:fldChar w:fldCharType="end"/>
      </w:r>
    </w:p>
    <w:p w:rsidR="008809EE" w:rsidRPr="0062015E" w:rsidRDefault="008809EE" w:rsidP="008809EE">
      <w:pPr>
        <w:jc w:val="center"/>
        <w:rPr>
          <w:rFonts w:ascii="Arial" w:hAnsi="Arial" w:cs="Arial"/>
          <w:sz w:val="22"/>
          <w:szCs w:val="22"/>
        </w:rPr>
      </w:pPr>
    </w:p>
    <w:p w:rsidR="000B7757" w:rsidRDefault="000B7757">
      <w:bookmarkStart w:id="0" w:name="_GoBack"/>
      <w:bookmarkEnd w:id="0"/>
    </w:p>
    <w:sectPr w:rsidR="000B7757" w:rsidSect="00105182">
      <w:footerReference w:type="default" r:id="rId10"/>
      <w:headerReference w:type="first" r:id="rId11"/>
      <w:pgSz w:w="11906" w:h="16838"/>
      <w:pgMar w:top="567" w:right="1077" w:bottom="851" w:left="107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906" w:rsidRDefault="003A2906" w:rsidP="008809EE">
      <w:r>
        <w:separator/>
      </w:r>
    </w:p>
  </w:endnote>
  <w:endnote w:type="continuationSeparator" w:id="0">
    <w:p w:rsidR="003A2906" w:rsidRDefault="003A2906" w:rsidP="00880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EE" w:rsidRDefault="003A2906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809EE">
      <w:rPr>
        <w:noProof/>
      </w:rPr>
      <w:t>2</w:t>
    </w:r>
    <w:r>
      <w:fldChar w:fldCharType="end"/>
    </w:r>
  </w:p>
  <w:p w:rsidR="00C353EE" w:rsidRDefault="003A2906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906" w:rsidRDefault="003A2906" w:rsidP="008809EE">
      <w:r>
        <w:separator/>
      </w:r>
    </w:p>
  </w:footnote>
  <w:footnote w:type="continuationSeparator" w:id="0">
    <w:p w:rsidR="003A2906" w:rsidRDefault="003A2906" w:rsidP="008809EE">
      <w:r>
        <w:continuationSeparator/>
      </w:r>
    </w:p>
  </w:footnote>
  <w:footnote w:id="1">
    <w:p w:rsidR="008809EE" w:rsidRPr="007E5D64" w:rsidRDefault="008809EE" w:rsidP="008809EE">
      <w:pPr>
        <w:pStyle w:val="a4"/>
        <w:rPr>
          <w:lang w:val="ru-RU"/>
        </w:rPr>
      </w:pPr>
      <w:r>
        <w:rPr>
          <w:rStyle w:val="a6"/>
          <w:rFonts w:eastAsia="Batang"/>
        </w:rPr>
        <w:footnoteRef/>
      </w:r>
      <w:r>
        <w:t xml:space="preserve"> </w:t>
      </w:r>
      <w:r>
        <w:rPr>
          <w:lang w:val="ru-RU"/>
        </w:rPr>
        <w:t xml:space="preserve"> Согласно п. 9.1. Положения о Втором Всероссийском конкурсе социально-значимых проектов, реализуемых микрофинансовыми организациями, одна организация может участвовать в не более чем 3 (трех) конкурсных номинациях. Победитель в номинации «Лучший социально значимый проект микрофинансовой организации» определяется Конкурсной комиссией на основе рассмотрения всех заявок, вышедших в финал в рамках других конкурсных номинаций.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3EE" w:rsidRPr="00D03760" w:rsidRDefault="008809EE">
    <w:pPr>
      <w:pStyle w:val="a7"/>
      <w:rPr>
        <w:lang w:val="en-US"/>
      </w:rPr>
    </w:pPr>
    <w:r w:rsidRPr="00413C72">
      <w:rPr>
        <w:rFonts w:ascii="Calibri" w:hAnsi="Calibri" w:cs="Calibri"/>
        <w:noProof/>
        <w:lang w:val="ru-RU" w:eastAsia="ru-RU"/>
      </w:rPr>
      <w:drawing>
        <wp:inline distT="0" distB="0" distL="0" distR="0">
          <wp:extent cx="1155700" cy="731520"/>
          <wp:effectExtent l="0" t="0" r="0" b="0"/>
          <wp:docPr id="2" name="Рисунок 2" descr="NAUMIR_colour_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UMIR_colour_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2906">
      <w:rPr>
        <w:rFonts w:ascii="Calibri" w:hAnsi="Calibri" w:cs="Calibri"/>
      </w:rPr>
      <w:t xml:space="preserve">     </w:t>
    </w:r>
    <w:r w:rsidR="003A2906">
      <w:rPr>
        <w:rFonts w:ascii="Calibri" w:hAnsi="Calibri" w:cs="Calibri"/>
        <w:lang w:val="en-US"/>
      </w:rPr>
      <w:t xml:space="preserve"> </w:t>
    </w:r>
    <w:r>
      <w:rPr>
        <w:rFonts w:ascii="Calibri" w:hAnsi="Calibri" w:cs="Calibri"/>
        <w:noProof/>
        <w:lang w:val="ru-RU" w:eastAsia="ru-RU"/>
      </w:rPr>
      <w:drawing>
        <wp:inline distT="0" distB="0" distL="0" distR="0">
          <wp:extent cx="1375410" cy="84836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5410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2906">
      <w:rPr>
        <w:rFonts w:ascii="Calibri" w:hAnsi="Calibri" w:cs="Calibri"/>
        <w:lang w:val="en-US"/>
      </w:rPr>
      <w:t xml:space="preserve"> </w:t>
    </w:r>
    <w:r w:rsidR="003A2906">
      <w:rPr>
        <w:rFonts w:ascii="Calibri" w:hAnsi="Calibri" w:cs="Calibri"/>
        <w:lang w:val="ru-RU"/>
      </w:rPr>
      <w:t xml:space="preserve">  </w:t>
    </w:r>
    <w:r>
      <w:rPr>
        <w:noProof/>
        <w:lang w:val="ru-RU" w:eastAsia="ru-RU"/>
      </w:rPr>
      <w:drawing>
        <wp:inline distT="0" distB="0" distL="0" distR="0">
          <wp:extent cx="1338580" cy="841375"/>
          <wp:effectExtent l="0" t="0" r="0" b="0"/>
          <wp:docPr id="3" name="Рисунок 3" descr="SRO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RO-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841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2906">
      <w:t xml:space="preserve"> </w:t>
    </w:r>
    <w:r>
      <w:rPr>
        <w:noProof/>
        <w:lang w:val="ru-RU" w:eastAsia="ru-RU"/>
      </w:rPr>
      <w:drawing>
        <wp:inline distT="0" distB="0" distL="0" distR="0">
          <wp:extent cx="855980" cy="636270"/>
          <wp:effectExtent l="0" t="0" r="0" b="0"/>
          <wp:docPr id="4" name="Рисунок 4" descr="СРО МФО Единство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СРО МФО Единство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2906">
      <w:t xml:space="preserve"> </w:t>
    </w:r>
    <w:r w:rsidR="003A2906">
      <w:t xml:space="preserve">    </w:t>
    </w:r>
    <w:r>
      <w:rPr>
        <w:noProof/>
        <w:lang w:val="ru-RU" w:eastAsia="ru-RU"/>
      </w:rPr>
      <w:drawing>
        <wp:inline distT="0" distB="0" distL="0" distR="0">
          <wp:extent cx="665480" cy="636270"/>
          <wp:effectExtent l="0" t="0" r="0" b="0"/>
          <wp:docPr id="5" name="Рисунок 5" descr="Союз Альянс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Союз Альянс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480" cy="636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53EE" w:rsidRDefault="003A290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517A3080"/>
    <w:lvl w:ilvl="0">
      <w:numFmt w:val="decimal"/>
      <w:pStyle w:val="1"/>
      <w:lvlText w:val="(i%1)."/>
      <w:legacy w:legacy="1" w:legacySpace="120" w:legacyIndent="113"/>
      <w:lvlJc w:val="left"/>
      <w:pPr>
        <w:ind w:left="113" w:hanging="113"/>
      </w:pPr>
    </w:lvl>
    <w:lvl w:ilvl="1">
      <w:start w:val="1"/>
      <w:numFmt w:val="decimal"/>
      <w:pStyle w:val="2"/>
      <w:lvlText w:val="_%2)."/>
      <w:legacy w:legacy="1" w:legacySpace="120" w:legacyIndent="360"/>
      <w:lvlJc w:val="left"/>
      <w:rPr>
        <w:u w:val="none"/>
      </w:rPr>
    </w:lvl>
    <w:lvl w:ilvl="2">
      <w:start w:val="1"/>
      <w:numFmt w:val="decimal"/>
      <w:pStyle w:val="3"/>
      <w:lvlText w:val="_%3)"/>
      <w:legacy w:legacy="1" w:legacySpace="120" w:legacyIndent="360"/>
      <w:lvlJc w:val="left"/>
      <w:rPr>
        <w:sz w:val="18"/>
        <w:szCs w:val="18"/>
      </w:rPr>
    </w:lvl>
    <w:lvl w:ilvl="3">
      <w:start w:val="1"/>
      <w:numFmt w:val="decimal"/>
      <w:pStyle w:val="4"/>
      <w:lvlText w:val=".%4"/>
      <w:legacy w:legacy="1" w:legacySpace="120" w:legacyIndent="510"/>
      <w:lvlJc w:val="left"/>
      <w:pPr>
        <w:ind w:left="510" w:hanging="510"/>
      </w:pPr>
    </w:lvl>
    <w:lvl w:ilvl="4">
      <w:numFmt w:val="none"/>
      <w:lvlText w:val=""/>
      <w:lvlJc w:val="left"/>
    </w:lvl>
    <w:lvl w:ilvl="5">
      <w:start w:val="1"/>
      <w:numFmt w:val="lowerLetter"/>
      <w:pStyle w:val="6"/>
      <w:lvlText w:val="(%6)"/>
      <w:legacy w:legacy="1" w:legacySpace="120" w:legacyIndent="36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C60762E"/>
    <w:multiLevelType w:val="hybridMultilevel"/>
    <w:tmpl w:val="05E20708"/>
    <w:lvl w:ilvl="0" w:tplc="E74861E6">
      <w:start w:val="1"/>
      <w:numFmt w:val="decimal"/>
      <w:pStyle w:val="10"/>
      <w:lvlText w:val="%1."/>
      <w:lvlJc w:val="left"/>
      <w:pPr>
        <w:tabs>
          <w:tab w:val="num" w:pos="5220"/>
        </w:tabs>
        <w:ind w:left="52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CE012EF"/>
    <w:multiLevelType w:val="hybridMultilevel"/>
    <w:tmpl w:val="59C2F8AA"/>
    <w:lvl w:ilvl="0" w:tplc="17AEE9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9EE"/>
    <w:rsid w:val="000B7757"/>
    <w:rsid w:val="003A2906"/>
    <w:rsid w:val="0088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71779-8BD3-4ECB-826A-EB87E1DE7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9E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1"/>
    <w:qFormat/>
    <w:rsid w:val="008809EE"/>
    <w:pPr>
      <w:keepNext/>
      <w:numPr>
        <w:numId w:val="2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eastAsia="Times New Roman" w:hAnsi="Arial"/>
      <w:b/>
      <w:bCs/>
      <w:lang w:val="x-none" w:eastAsia="x-none"/>
    </w:rPr>
  </w:style>
  <w:style w:type="paragraph" w:styleId="2">
    <w:name w:val="heading 2"/>
    <w:aliases w:val="Заголовок 2 Знак1,Заголовок 2 Знак Знак"/>
    <w:basedOn w:val="a"/>
    <w:next w:val="a"/>
    <w:link w:val="20"/>
    <w:qFormat/>
    <w:rsid w:val="008809EE"/>
    <w:pPr>
      <w:keepNext/>
      <w:numPr>
        <w:ilvl w:val="1"/>
        <w:numId w:val="2"/>
      </w:numPr>
      <w:tabs>
        <w:tab w:val="right" w:leader="underscore" w:pos="9072"/>
      </w:tabs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rFonts w:eastAsia="Times New Roman"/>
      <w:b/>
      <w:bCs/>
      <w:lang w:val="x-none" w:eastAsia="x-none"/>
    </w:rPr>
  </w:style>
  <w:style w:type="paragraph" w:styleId="3">
    <w:name w:val="heading 3"/>
    <w:basedOn w:val="a"/>
    <w:next w:val="a"/>
    <w:link w:val="30"/>
    <w:qFormat/>
    <w:rsid w:val="008809EE"/>
    <w:pPr>
      <w:numPr>
        <w:ilvl w:val="2"/>
        <w:numId w:val="2"/>
      </w:numPr>
      <w:overflowPunct w:val="0"/>
      <w:autoSpaceDE w:val="0"/>
      <w:autoSpaceDN w:val="0"/>
      <w:adjustRightInd w:val="0"/>
      <w:ind w:left="567"/>
      <w:textAlignment w:val="baseline"/>
      <w:outlineLvl w:val="2"/>
    </w:pPr>
    <w:rPr>
      <w:rFonts w:eastAsia="Times New Roman"/>
      <w:sz w:val="18"/>
      <w:szCs w:val="18"/>
      <w:lang w:val="x-none" w:eastAsia="x-none"/>
    </w:rPr>
  </w:style>
  <w:style w:type="paragraph" w:styleId="4">
    <w:name w:val="heading 4"/>
    <w:basedOn w:val="a"/>
    <w:next w:val="a"/>
    <w:link w:val="40"/>
    <w:qFormat/>
    <w:rsid w:val="008809EE"/>
    <w:pPr>
      <w:keepNext/>
      <w:numPr>
        <w:ilvl w:val="3"/>
        <w:numId w:val="2"/>
      </w:numPr>
      <w:tabs>
        <w:tab w:val="left" w:pos="720"/>
      </w:tabs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eastAsia="Times New Roman" w:hAnsi="Arial"/>
      <w:b/>
      <w:bCs/>
      <w:lang w:val="x-none" w:eastAsia="x-none"/>
    </w:rPr>
  </w:style>
  <w:style w:type="paragraph" w:styleId="6">
    <w:name w:val="heading 6"/>
    <w:basedOn w:val="a"/>
    <w:next w:val="a"/>
    <w:link w:val="60"/>
    <w:qFormat/>
    <w:rsid w:val="008809EE"/>
    <w:pPr>
      <w:numPr>
        <w:ilvl w:val="5"/>
        <w:numId w:val="2"/>
      </w:numPr>
      <w:tabs>
        <w:tab w:val="left" w:pos="3960"/>
      </w:tabs>
      <w:overflowPunct w:val="0"/>
      <w:autoSpaceDE w:val="0"/>
      <w:autoSpaceDN w:val="0"/>
      <w:adjustRightInd w:val="0"/>
      <w:spacing w:before="240" w:after="60"/>
      <w:ind w:left="3600"/>
      <w:textAlignment w:val="baseline"/>
      <w:outlineLvl w:val="5"/>
    </w:pPr>
    <w:rPr>
      <w:rFonts w:eastAsia="Times New Roman"/>
      <w:i/>
      <w:i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rsid w:val="008809E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rsid w:val="008809E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8809EE"/>
    <w:rPr>
      <w:rFonts w:ascii="Times New Roman" w:eastAsia="Times New Roman" w:hAnsi="Times New Roman" w:cs="Times New Roman"/>
      <w:sz w:val="18"/>
      <w:szCs w:val="18"/>
      <w:lang w:val="x-none" w:eastAsia="x-none"/>
    </w:rPr>
  </w:style>
  <w:style w:type="character" w:customStyle="1" w:styleId="40">
    <w:name w:val="Заголовок 4 Знак"/>
    <w:basedOn w:val="a0"/>
    <w:link w:val="4"/>
    <w:rsid w:val="008809EE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60">
    <w:name w:val="Заголовок 6 Знак"/>
    <w:basedOn w:val="a0"/>
    <w:link w:val="6"/>
    <w:rsid w:val="008809EE"/>
    <w:rPr>
      <w:rFonts w:ascii="Times New Roman" w:eastAsia="Times New Roman" w:hAnsi="Times New Roman" w:cs="Times New Roman"/>
      <w:i/>
      <w:iCs/>
      <w:lang w:val="x-none" w:eastAsia="x-none"/>
    </w:rPr>
  </w:style>
  <w:style w:type="character" w:styleId="a3">
    <w:name w:val="Hyperlink"/>
    <w:rsid w:val="008809EE"/>
    <w:rPr>
      <w:color w:val="0000FF"/>
      <w:u w:val="single"/>
    </w:rPr>
  </w:style>
  <w:style w:type="paragraph" w:styleId="a4">
    <w:name w:val="footnote text"/>
    <w:basedOn w:val="a"/>
    <w:link w:val="a5"/>
    <w:rsid w:val="008809EE"/>
    <w:rPr>
      <w:rFonts w:eastAsia="Times New Roman"/>
      <w:sz w:val="20"/>
      <w:szCs w:val="20"/>
      <w:lang w:val="x-none" w:eastAsia="x-none"/>
    </w:rPr>
  </w:style>
  <w:style w:type="character" w:customStyle="1" w:styleId="a5">
    <w:name w:val="Текст сноски Знак"/>
    <w:basedOn w:val="a0"/>
    <w:link w:val="a4"/>
    <w:rsid w:val="008809EE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6">
    <w:name w:val="footnote reference"/>
    <w:rsid w:val="008809EE"/>
    <w:rPr>
      <w:vertAlign w:val="superscript"/>
    </w:rPr>
  </w:style>
  <w:style w:type="paragraph" w:customStyle="1" w:styleId="10">
    <w:name w:val="Заг1"/>
    <w:basedOn w:val="a"/>
    <w:rsid w:val="008809EE"/>
    <w:pPr>
      <w:numPr>
        <w:numId w:val="1"/>
      </w:numPr>
      <w:spacing w:before="240"/>
      <w:jc w:val="center"/>
    </w:pPr>
    <w:rPr>
      <w:rFonts w:ascii="Arial" w:eastAsia="Times New Roman" w:hAnsi="Arial" w:cs="Arial"/>
      <w:b/>
      <w:lang w:eastAsia="ru-RU"/>
    </w:rPr>
  </w:style>
  <w:style w:type="paragraph" w:styleId="a7">
    <w:name w:val="header"/>
    <w:basedOn w:val="a"/>
    <w:link w:val="a8"/>
    <w:uiPriority w:val="99"/>
    <w:rsid w:val="008809EE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8809EE"/>
    <w:rPr>
      <w:rFonts w:ascii="Times New Roman" w:eastAsia="Batang" w:hAnsi="Times New Roman" w:cs="Times New Roman"/>
      <w:sz w:val="24"/>
      <w:szCs w:val="24"/>
      <w:lang w:val="x-none" w:eastAsia="ko-KR"/>
    </w:rPr>
  </w:style>
  <w:style w:type="paragraph" w:styleId="a9">
    <w:name w:val="footer"/>
    <w:basedOn w:val="a"/>
    <w:link w:val="aa"/>
    <w:uiPriority w:val="99"/>
    <w:rsid w:val="008809EE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basedOn w:val="a0"/>
    <w:link w:val="a9"/>
    <w:uiPriority w:val="99"/>
    <w:rsid w:val="008809EE"/>
    <w:rPr>
      <w:rFonts w:ascii="Times New Roman" w:eastAsia="Batang" w:hAnsi="Times New Roman" w:cs="Times New Roman"/>
      <w:sz w:val="24"/>
      <w:szCs w:val="24"/>
      <w:lang w:val="x-none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instvo@sro-mf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obedinskaya@npmi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alliance-mfo.r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2018-09-06T07:12:00Z</dcterms:created>
  <dcterms:modified xsi:type="dcterms:W3CDTF">2018-09-06T07:15:00Z</dcterms:modified>
</cp:coreProperties>
</file>